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19F" w:rsidRPr="009B798C" w:rsidRDefault="00C9219F" w:rsidP="009B798C">
      <w:pPr>
        <w:tabs>
          <w:tab w:val="left" w:pos="-720"/>
        </w:tabs>
        <w:spacing w:after="0" w:line="276" w:lineRule="auto"/>
        <w:jc w:val="center"/>
        <w:rPr>
          <w:rFonts w:ascii="Georgia" w:hAnsi="Georgia"/>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pPr>
      <w:r w:rsidRPr="009B798C">
        <w:rPr>
          <w:rFonts w:ascii="Georgia" w:hAnsi="Georgia"/>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 xml:space="preserve">The </w:t>
      </w:r>
      <w:r w:rsidR="004332D8" w:rsidRPr="009B798C">
        <w:rPr>
          <w:rFonts w:ascii="Georgia" w:hAnsi="Georgia"/>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Before-the-Audition</w:t>
      </w:r>
      <w:r w:rsidRPr="009B798C">
        <w:rPr>
          <w:rFonts w:ascii="Georgia" w:hAnsi="Georgia"/>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 xml:space="preserve"> Workshop</w:t>
      </w:r>
      <w:r w:rsidR="00F079F5" w:rsidRPr="009B798C">
        <w:rPr>
          <w:rFonts w:ascii="Georgia" w:hAnsi="Georgia"/>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 xml:space="preserve">  </w:t>
      </w:r>
    </w:p>
    <w:p w:rsidR="00AD770C" w:rsidRPr="009B798C" w:rsidRDefault="00AD770C" w:rsidP="009B798C">
      <w:pPr>
        <w:tabs>
          <w:tab w:val="left" w:pos="-720"/>
        </w:tabs>
        <w:spacing w:after="0" w:line="276" w:lineRule="auto"/>
        <w:jc w:val="center"/>
        <w:rPr>
          <w:rFonts w:ascii="Georgia" w:hAnsi="Georgia"/>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pPr>
    </w:p>
    <w:p w:rsidR="00BA7989" w:rsidRDefault="00BA7989" w:rsidP="009B798C">
      <w:pPr>
        <w:tabs>
          <w:tab w:val="left" w:pos="-720"/>
        </w:tabs>
        <w:spacing w:after="0" w:line="276" w:lineRule="auto"/>
        <w:jc w:val="center"/>
        <w:rPr>
          <w:rFonts w:ascii="Georgia" w:hAnsi="Georgia"/>
          <w:i/>
          <w:u w:val="single"/>
        </w:rPr>
      </w:pPr>
      <w:r w:rsidRPr="009B798C">
        <w:rPr>
          <w:rFonts w:ascii="Georgia" w:hAnsi="Georgia"/>
          <w:i/>
          <w:u w:val="single"/>
        </w:rPr>
        <w:t>Introduction</w:t>
      </w:r>
    </w:p>
    <w:p w:rsidR="009B798C" w:rsidRPr="009B798C" w:rsidRDefault="009B798C" w:rsidP="009B798C">
      <w:pPr>
        <w:tabs>
          <w:tab w:val="left" w:pos="-720"/>
        </w:tabs>
        <w:spacing w:after="0" w:line="276" w:lineRule="auto"/>
        <w:jc w:val="center"/>
        <w:rPr>
          <w:rFonts w:ascii="Georgia" w:hAnsi="Georgia"/>
          <w:i/>
          <w:u w:val="single"/>
        </w:rPr>
      </w:pPr>
    </w:p>
    <w:p w:rsidR="0007798A" w:rsidRDefault="001D650C" w:rsidP="009B798C">
      <w:pPr>
        <w:tabs>
          <w:tab w:val="left" w:pos="-720"/>
        </w:tabs>
        <w:spacing w:after="0" w:line="276" w:lineRule="auto"/>
        <w:textAlignment w:val="baseline"/>
        <w:rPr>
          <w:rFonts w:ascii="Georgia" w:hAnsi="Georgia"/>
        </w:rPr>
      </w:pPr>
      <w:r w:rsidRPr="009B798C">
        <w:rPr>
          <w:rFonts w:ascii="Georgia" w:hAnsi="Georgia"/>
        </w:rPr>
        <w:t>Prepare yourself. I am about to give the best advice on auditioning that you will receive:</w:t>
      </w:r>
      <w:r w:rsidRPr="009B798C">
        <w:rPr>
          <w:rFonts w:ascii="Georgia" w:hAnsi="Georgia"/>
        </w:rPr>
        <w:br/>
      </w:r>
      <w:r w:rsidRPr="009B798C">
        <w:rPr>
          <w:rFonts w:ascii="Georgia" w:hAnsi="Georgia"/>
        </w:rPr>
        <w:br/>
        <w:t>Stop auditioning.</w:t>
      </w:r>
    </w:p>
    <w:p w:rsidR="009B798C" w:rsidRPr="009B798C" w:rsidRDefault="009B798C" w:rsidP="009B798C">
      <w:pPr>
        <w:tabs>
          <w:tab w:val="left" w:pos="-720"/>
        </w:tabs>
        <w:spacing w:after="0" w:line="276" w:lineRule="auto"/>
        <w:textAlignment w:val="baseline"/>
        <w:rPr>
          <w:rFonts w:ascii="Georgia" w:hAnsi="Georgia"/>
        </w:rPr>
      </w:pPr>
    </w:p>
    <w:p w:rsidR="0002153D" w:rsidRPr="009B798C" w:rsidRDefault="0007798A" w:rsidP="009B798C">
      <w:pPr>
        <w:spacing w:after="0" w:line="276" w:lineRule="auto"/>
        <w:textAlignment w:val="baseline"/>
        <w:rPr>
          <w:rFonts w:ascii="Georgia" w:hAnsi="Georgia"/>
        </w:rPr>
      </w:pPr>
      <w:r w:rsidRPr="009B798C">
        <w:rPr>
          <w:rFonts w:ascii="Georgia" w:hAnsi="Georgia"/>
        </w:rPr>
        <w:t xml:space="preserve">The term “audition” implies a sort of job interview, and it’s time </w:t>
      </w:r>
      <w:r w:rsidR="009B798C">
        <w:rPr>
          <w:rFonts w:ascii="Georgia" w:hAnsi="Georgia"/>
        </w:rPr>
        <w:t>you</w:t>
      </w:r>
      <w:r w:rsidRPr="009B798C">
        <w:rPr>
          <w:rFonts w:ascii="Georgia" w:hAnsi="Georgia"/>
        </w:rPr>
        <w:t xml:space="preserve"> stop going to those. </w:t>
      </w:r>
      <w:r w:rsidR="001D650C" w:rsidRPr="009B798C">
        <w:rPr>
          <w:rFonts w:ascii="Georgia" w:hAnsi="Georgia"/>
        </w:rPr>
        <w:br/>
      </w:r>
      <w:r w:rsidR="001D650C" w:rsidRPr="009B798C">
        <w:rPr>
          <w:rFonts w:ascii="Georgia" w:hAnsi="Georgia"/>
        </w:rPr>
        <w:br/>
      </w:r>
      <w:r w:rsidR="0028499B" w:rsidRPr="009B798C">
        <w:rPr>
          <w:rFonts w:ascii="Georgia" w:hAnsi="Georgia"/>
        </w:rPr>
        <w:t>Instead,</w:t>
      </w:r>
      <w:r w:rsidR="001D650C" w:rsidRPr="009B798C">
        <w:rPr>
          <w:rFonts w:ascii="Georgia" w:hAnsi="Georgia"/>
        </w:rPr>
        <w:t xml:space="preserve"> happily work for free for a few minutes. If </w:t>
      </w:r>
      <w:r w:rsidR="0028499B" w:rsidRPr="009B798C">
        <w:rPr>
          <w:rFonts w:ascii="Georgia" w:hAnsi="Georgia"/>
        </w:rPr>
        <w:t>you</w:t>
      </w:r>
      <w:r w:rsidR="001D650C" w:rsidRPr="009B798C">
        <w:rPr>
          <w:rFonts w:ascii="Georgia" w:hAnsi="Georgia"/>
        </w:rPr>
        <w:t xml:space="preserve"> enjoy working </w:t>
      </w:r>
      <w:r w:rsidR="009B798C">
        <w:rPr>
          <w:rFonts w:ascii="Georgia" w:hAnsi="Georgia"/>
        </w:rPr>
        <w:t xml:space="preserve">with the directors and/or </w:t>
      </w:r>
      <w:r w:rsidR="00FA3132" w:rsidRPr="009B798C">
        <w:rPr>
          <w:rFonts w:ascii="Georgia" w:hAnsi="Georgia"/>
        </w:rPr>
        <w:t>producers</w:t>
      </w:r>
      <w:r w:rsidR="001D650C" w:rsidRPr="009B798C">
        <w:rPr>
          <w:rFonts w:ascii="Georgia" w:hAnsi="Georgia"/>
        </w:rPr>
        <w:t xml:space="preserve">, </w:t>
      </w:r>
      <w:r w:rsidR="0028499B" w:rsidRPr="009B798C">
        <w:rPr>
          <w:rFonts w:ascii="Georgia" w:hAnsi="Georgia"/>
        </w:rPr>
        <w:t>you</w:t>
      </w:r>
      <w:r w:rsidR="001D650C" w:rsidRPr="009B798C">
        <w:rPr>
          <w:rFonts w:ascii="Georgia" w:hAnsi="Georgia"/>
        </w:rPr>
        <w:t xml:space="preserve"> can sign contracts and keep going. If not, it was fun and </w:t>
      </w:r>
      <w:r w:rsidR="0028499B" w:rsidRPr="009B798C">
        <w:rPr>
          <w:rFonts w:ascii="Georgia" w:hAnsi="Georgia"/>
        </w:rPr>
        <w:t>you’ll</w:t>
      </w:r>
      <w:r w:rsidR="001D650C" w:rsidRPr="009B798C">
        <w:rPr>
          <w:rFonts w:ascii="Georgia" w:hAnsi="Georgia"/>
        </w:rPr>
        <w:t xml:space="preserve"> do it again sometime soon. No more auditions</w:t>
      </w:r>
      <w:r w:rsidR="008F2162" w:rsidRPr="009B798C">
        <w:rPr>
          <w:rFonts w:ascii="Georgia" w:hAnsi="Georgia"/>
        </w:rPr>
        <w:t>, no more job interviews. J</w:t>
      </w:r>
      <w:r w:rsidR="001D650C" w:rsidRPr="009B798C">
        <w:rPr>
          <w:rFonts w:ascii="Georgia" w:hAnsi="Georgia"/>
        </w:rPr>
        <w:t xml:space="preserve">ust short-term pro bono work to see if </w:t>
      </w:r>
      <w:r w:rsidR="00FA3132" w:rsidRPr="009B798C">
        <w:rPr>
          <w:rFonts w:ascii="Georgia" w:hAnsi="Georgia"/>
        </w:rPr>
        <w:t>you</w:t>
      </w:r>
      <w:r w:rsidR="001D650C" w:rsidRPr="009B798C">
        <w:rPr>
          <w:rFonts w:ascii="Georgia" w:hAnsi="Georgia"/>
        </w:rPr>
        <w:t>’re a good fit.</w:t>
      </w:r>
      <w:r w:rsidR="001D650C" w:rsidRPr="009B798C">
        <w:rPr>
          <w:rFonts w:ascii="Georgia" w:hAnsi="Georgia"/>
        </w:rPr>
        <w:br/>
      </w:r>
      <w:r w:rsidR="001D650C" w:rsidRPr="009B798C">
        <w:rPr>
          <w:rFonts w:ascii="Georgia" w:hAnsi="Georgia"/>
        </w:rPr>
        <w:br/>
        <w:t xml:space="preserve">The difference is far more than semantic. </w:t>
      </w:r>
      <w:r w:rsidR="001D650C" w:rsidRPr="009B798C">
        <w:rPr>
          <w:rFonts w:ascii="Georgia" w:hAnsi="Georgia"/>
        </w:rPr>
        <w:br/>
      </w:r>
      <w:r w:rsidR="001D650C" w:rsidRPr="009B798C">
        <w:rPr>
          <w:rFonts w:ascii="Georgia" w:hAnsi="Georgia"/>
        </w:rPr>
        <w:br/>
        <w:t>An actor’s greates</w:t>
      </w:r>
      <w:r w:rsidR="0028499B" w:rsidRPr="009B798C">
        <w:rPr>
          <w:rFonts w:ascii="Georgia" w:hAnsi="Georgia"/>
        </w:rPr>
        <w:t>t poison is the urge to impress</w:t>
      </w:r>
      <w:r w:rsidR="001D650C" w:rsidRPr="009B798C">
        <w:rPr>
          <w:rFonts w:ascii="Georgia" w:hAnsi="Georgia"/>
        </w:rPr>
        <w:t>.</w:t>
      </w:r>
      <w:r w:rsidR="0028499B" w:rsidRPr="009B798C">
        <w:rPr>
          <w:rFonts w:ascii="Georgia" w:hAnsi="Georgia"/>
        </w:rPr>
        <w:t xml:space="preserve"> </w:t>
      </w:r>
      <w:r w:rsidR="001D650C" w:rsidRPr="009B798C">
        <w:rPr>
          <w:rFonts w:ascii="Georgia" w:hAnsi="Georgia"/>
        </w:rPr>
        <w:t>It is ruinous to our craft</w:t>
      </w:r>
      <w:r w:rsidR="008F2162" w:rsidRPr="009B798C">
        <w:rPr>
          <w:rFonts w:ascii="Georgia" w:hAnsi="Georgia"/>
        </w:rPr>
        <w:t xml:space="preserve"> at every step of the journey. Y</w:t>
      </w:r>
      <w:r w:rsidR="001D650C" w:rsidRPr="009B798C">
        <w:rPr>
          <w:rFonts w:ascii="Georgia" w:hAnsi="Georgia"/>
        </w:rPr>
        <w:t xml:space="preserve">et it is, to many, an inherent part of this thing we </w:t>
      </w:r>
      <w:r w:rsidR="009B798C">
        <w:rPr>
          <w:rFonts w:ascii="Georgia" w:hAnsi="Georgia"/>
        </w:rPr>
        <w:t>call an audition:</w:t>
      </w:r>
      <w:r w:rsidR="001D650C" w:rsidRPr="009B798C">
        <w:rPr>
          <w:rFonts w:ascii="Georgia" w:hAnsi="Georgia"/>
        </w:rPr>
        <w:br/>
      </w:r>
      <w:r w:rsidR="001D650C" w:rsidRPr="009B798C">
        <w:rPr>
          <w:rFonts w:ascii="Georgia" w:hAnsi="Georgia"/>
        </w:rPr>
        <w:br/>
        <w:t xml:space="preserve">Your agent emails saying you have an audition. You </w:t>
      </w:r>
      <w:r w:rsidR="008F2162" w:rsidRPr="009B798C">
        <w:rPr>
          <w:rFonts w:ascii="Georgia" w:hAnsi="Georgia"/>
        </w:rPr>
        <w:t>rush to read</w:t>
      </w:r>
      <w:r w:rsidR="001D650C" w:rsidRPr="009B798C">
        <w:rPr>
          <w:rFonts w:ascii="Georgia" w:hAnsi="Georgia"/>
        </w:rPr>
        <w:t xml:space="preserve"> the</w:t>
      </w:r>
      <w:r w:rsidR="008F2162" w:rsidRPr="009B798C">
        <w:rPr>
          <w:rFonts w:ascii="Georgia" w:hAnsi="Georgia"/>
        </w:rPr>
        <w:t xml:space="preserve"> character</w:t>
      </w:r>
      <w:r w:rsidR="001D650C" w:rsidRPr="009B798C">
        <w:rPr>
          <w:rFonts w:ascii="Georgia" w:hAnsi="Georgia"/>
        </w:rPr>
        <w:t xml:space="preserve"> breakdown, </w:t>
      </w:r>
      <w:r w:rsidR="008F2162" w:rsidRPr="009B798C">
        <w:rPr>
          <w:rFonts w:ascii="Georgia" w:hAnsi="Georgia"/>
        </w:rPr>
        <w:t>wanting</w:t>
      </w:r>
      <w:r w:rsidR="001D650C" w:rsidRPr="009B798C">
        <w:rPr>
          <w:rFonts w:ascii="Georgia" w:hAnsi="Georgia"/>
        </w:rPr>
        <w:t xml:space="preserve"> to </w:t>
      </w:r>
      <w:r w:rsidR="008F2162" w:rsidRPr="009B798C">
        <w:rPr>
          <w:rFonts w:ascii="Georgia" w:hAnsi="Georgia"/>
        </w:rPr>
        <w:t>know</w:t>
      </w:r>
      <w:r w:rsidR="001D650C" w:rsidRPr="009B798C">
        <w:rPr>
          <w:rFonts w:ascii="Georgia" w:hAnsi="Georgia"/>
        </w:rPr>
        <w:t xml:space="preserve"> “what they’re looking for.” You read the script with that </w:t>
      </w:r>
      <w:r w:rsidR="008F2162" w:rsidRPr="009B798C">
        <w:rPr>
          <w:rFonts w:ascii="Georgia" w:hAnsi="Georgia"/>
        </w:rPr>
        <w:t>breakdown in mind. You begin to prepare, hoping to</w:t>
      </w:r>
      <w:r w:rsidR="001D650C" w:rsidRPr="009B798C">
        <w:rPr>
          <w:rFonts w:ascii="Georgia" w:hAnsi="Georgia"/>
        </w:rPr>
        <w:t xml:space="preserve"> impress them and be this thing they are looking for. You go in and do your best to convince them that you are a good actor and right for this role</w:t>
      </w:r>
      <w:r w:rsidR="008F2162" w:rsidRPr="009B798C">
        <w:rPr>
          <w:rFonts w:ascii="Georgia" w:hAnsi="Georgia"/>
        </w:rPr>
        <w:t>. The</w:t>
      </w:r>
      <w:r w:rsidR="009B798C">
        <w:rPr>
          <w:rFonts w:ascii="Georgia" w:hAnsi="Georgia"/>
        </w:rPr>
        <w:t>n</w:t>
      </w:r>
      <w:r w:rsidR="008F2162" w:rsidRPr="009B798C">
        <w:rPr>
          <w:rFonts w:ascii="Georgia" w:hAnsi="Georgia"/>
        </w:rPr>
        <w:t xml:space="preserve"> you</w:t>
      </w:r>
      <w:r w:rsidR="001D650C" w:rsidRPr="009B798C">
        <w:rPr>
          <w:rFonts w:ascii="Georgia" w:hAnsi="Georgia"/>
        </w:rPr>
        <w:t xml:space="preserve"> walk out</w:t>
      </w:r>
      <w:r w:rsidR="009B798C">
        <w:rPr>
          <w:rFonts w:ascii="Georgia" w:hAnsi="Georgia"/>
        </w:rPr>
        <w:t>,</w:t>
      </w:r>
      <w:r w:rsidR="001D650C" w:rsidRPr="009B798C">
        <w:rPr>
          <w:rFonts w:ascii="Georgia" w:hAnsi="Georgia"/>
        </w:rPr>
        <w:t xml:space="preserve"> feeling at best ambivalent and at worst like a failure. Sound familiar?</w:t>
      </w:r>
      <w:r w:rsidR="001D650C" w:rsidRPr="009B798C">
        <w:rPr>
          <w:rFonts w:ascii="Georgia" w:hAnsi="Georgia"/>
        </w:rPr>
        <w:br/>
      </w:r>
      <w:r w:rsidR="001D650C" w:rsidRPr="009B798C">
        <w:rPr>
          <w:rFonts w:ascii="Georgia" w:hAnsi="Georgia"/>
        </w:rPr>
        <w:br/>
        <w:t>Imagine instead you are g</w:t>
      </w:r>
      <w:r w:rsidR="009B798C">
        <w:rPr>
          <w:rFonts w:ascii="Georgia" w:hAnsi="Georgia"/>
        </w:rPr>
        <w:t>iven a role without an audition: y</w:t>
      </w:r>
      <w:r w:rsidR="001D650C" w:rsidRPr="009B798C">
        <w:rPr>
          <w:rFonts w:ascii="Georgia" w:hAnsi="Georgia"/>
        </w:rPr>
        <w:t>ou</w:t>
      </w:r>
      <w:r w:rsidR="009B798C">
        <w:rPr>
          <w:rFonts w:ascii="Georgia" w:hAnsi="Georgia"/>
        </w:rPr>
        <w:t xml:space="preserve"> don’t need to read a breakdown, because</w:t>
      </w:r>
      <w:r w:rsidR="001D650C" w:rsidRPr="009B798C">
        <w:rPr>
          <w:rFonts w:ascii="Georgia" w:hAnsi="Georgia"/>
        </w:rPr>
        <w:t xml:space="preserve"> you </w:t>
      </w:r>
      <w:r w:rsidR="009B798C">
        <w:rPr>
          <w:rFonts w:ascii="Georgia" w:hAnsi="Georgia"/>
        </w:rPr>
        <w:t xml:space="preserve">already </w:t>
      </w:r>
      <w:r w:rsidR="001D650C" w:rsidRPr="009B798C">
        <w:rPr>
          <w:rFonts w:ascii="Georgia" w:hAnsi="Georgia"/>
        </w:rPr>
        <w:t>know they want you. You read the script</w:t>
      </w:r>
      <w:r w:rsidR="008F2162" w:rsidRPr="009B798C">
        <w:rPr>
          <w:rFonts w:ascii="Georgia" w:hAnsi="Georgia"/>
        </w:rPr>
        <w:t xml:space="preserve"> and begin</w:t>
      </w:r>
      <w:r w:rsidR="001D650C" w:rsidRPr="009B798C">
        <w:rPr>
          <w:rFonts w:ascii="Georgia" w:hAnsi="Georgia"/>
        </w:rPr>
        <w:t xml:space="preserve"> </w:t>
      </w:r>
      <w:r w:rsidR="009B798C">
        <w:rPr>
          <w:rFonts w:ascii="Georgia" w:hAnsi="Georgia"/>
        </w:rPr>
        <w:t>an</w:t>
      </w:r>
      <w:r w:rsidR="008F2162" w:rsidRPr="009B798C">
        <w:rPr>
          <w:rFonts w:ascii="Georgia" w:hAnsi="Georgia"/>
        </w:rPr>
        <w:t xml:space="preserve"> invigorating </w:t>
      </w:r>
      <w:r w:rsidR="001D650C" w:rsidRPr="009B798C">
        <w:rPr>
          <w:rFonts w:ascii="Georgia" w:hAnsi="Georgia"/>
        </w:rPr>
        <w:t xml:space="preserve">preparation process as you puzzle out how you will bring your unique personality and skills to fighting for this character’s needs. As you begin to work with director and other actors, you </w:t>
      </w:r>
      <w:proofErr w:type="gramStart"/>
      <w:r w:rsidR="001D650C" w:rsidRPr="009B798C">
        <w:rPr>
          <w:rFonts w:ascii="Georgia" w:hAnsi="Georgia"/>
        </w:rPr>
        <w:t>make adjustments</w:t>
      </w:r>
      <w:proofErr w:type="gramEnd"/>
      <w:r w:rsidR="001D650C" w:rsidRPr="009B798C">
        <w:rPr>
          <w:rFonts w:ascii="Georgia" w:hAnsi="Georgia"/>
        </w:rPr>
        <w:t xml:space="preserve">, big and small, always excited by the chance to further explore. When the work ends, your only regret is that </w:t>
      </w:r>
      <w:r w:rsidR="00F46D73">
        <w:rPr>
          <w:rFonts w:ascii="Georgia" w:hAnsi="Georgia"/>
        </w:rPr>
        <w:t>this exhilarating process of practicing your craft has come to an end</w:t>
      </w:r>
      <w:r w:rsidR="001D650C" w:rsidRPr="009B798C">
        <w:rPr>
          <w:rFonts w:ascii="Georgia" w:hAnsi="Georgia"/>
        </w:rPr>
        <w:t>.</w:t>
      </w:r>
      <w:r w:rsidR="008F2162" w:rsidRPr="009B798C">
        <w:rPr>
          <w:rFonts w:ascii="Georgia" w:hAnsi="Georgia"/>
        </w:rPr>
        <w:t xml:space="preserve"> Man, that was fun.</w:t>
      </w:r>
      <w:r w:rsidR="001D650C" w:rsidRPr="009B798C">
        <w:rPr>
          <w:rFonts w:ascii="Georgia" w:hAnsi="Georgia"/>
        </w:rPr>
        <w:br/>
      </w:r>
      <w:r w:rsidR="001D650C" w:rsidRPr="009B798C">
        <w:rPr>
          <w:rFonts w:ascii="Georgia" w:hAnsi="Georgia"/>
        </w:rPr>
        <w:br/>
        <w:t>Why can’t this describe the audition process as well? It can, if you rid y</w:t>
      </w:r>
      <w:r w:rsidR="0002153D" w:rsidRPr="009B798C">
        <w:rPr>
          <w:rFonts w:ascii="Georgia" w:hAnsi="Georgia"/>
        </w:rPr>
        <w:t>ourself of the need to impress.</w:t>
      </w:r>
    </w:p>
    <w:p w:rsidR="0002153D" w:rsidRPr="009B798C" w:rsidRDefault="0002153D" w:rsidP="009B798C">
      <w:pPr>
        <w:tabs>
          <w:tab w:val="left" w:pos="-720"/>
        </w:tabs>
        <w:spacing w:after="0" w:line="276" w:lineRule="auto"/>
        <w:textAlignment w:val="baseline"/>
        <w:rPr>
          <w:rFonts w:ascii="Georgia" w:hAnsi="Georgia"/>
        </w:rPr>
      </w:pPr>
    </w:p>
    <w:p w:rsidR="00F46D73" w:rsidRDefault="001D650C" w:rsidP="009B798C">
      <w:pPr>
        <w:tabs>
          <w:tab w:val="left" w:pos="-720"/>
        </w:tabs>
        <w:spacing w:after="0" w:line="276" w:lineRule="auto"/>
        <w:textAlignment w:val="baseline"/>
        <w:rPr>
          <w:rFonts w:ascii="Georgia" w:hAnsi="Georgia"/>
        </w:rPr>
      </w:pPr>
      <w:r w:rsidRPr="00F46D73">
        <w:rPr>
          <w:rFonts w:ascii="Georgia" w:hAnsi="Georgia"/>
        </w:rPr>
        <w:t>Your job is never to figure out what they want or to convince anyo</w:t>
      </w:r>
      <w:r w:rsidR="00FA3132" w:rsidRPr="00F46D73">
        <w:rPr>
          <w:rFonts w:ascii="Georgia" w:hAnsi="Georgia"/>
        </w:rPr>
        <w:t>ne that you are a good actor.</w:t>
      </w:r>
      <w:r w:rsidR="00FA3132" w:rsidRPr="009B798C">
        <w:rPr>
          <w:rFonts w:ascii="Georgia" w:hAnsi="Georgia"/>
        </w:rPr>
        <w:t> Your job is to have</w:t>
      </w:r>
      <w:r w:rsidR="0028499B" w:rsidRPr="009B798C">
        <w:rPr>
          <w:rFonts w:ascii="Georgia" w:hAnsi="Georgia"/>
        </w:rPr>
        <w:t xml:space="preserve"> fun</w:t>
      </w:r>
      <w:r w:rsidRPr="009B798C">
        <w:rPr>
          <w:rFonts w:ascii="Georgia" w:hAnsi="Georgia"/>
        </w:rPr>
        <w:t xml:space="preserve"> </w:t>
      </w:r>
      <w:r w:rsidR="008F2162" w:rsidRPr="009B798C">
        <w:rPr>
          <w:rFonts w:ascii="Georgia" w:hAnsi="Georgia"/>
        </w:rPr>
        <w:t>and explore from</w:t>
      </w:r>
      <w:r w:rsidRPr="009B798C">
        <w:rPr>
          <w:rFonts w:ascii="Georgia" w:hAnsi="Georgia"/>
        </w:rPr>
        <w:t xml:space="preserve"> your own original point of view. </w:t>
      </w:r>
    </w:p>
    <w:p w:rsidR="00F46D73" w:rsidRDefault="00F46D73" w:rsidP="009B798C">
      <w:pPr>
        <w:tabs>
          <w:tab w:val="left" w:pos="-720"/>
        </w:tabs>
        <w:spacing w:after="0" w:line="276" w:lineRule="auto"/>
        <w:textAlignment w:val="baseline"/>
        <w:rPr>
          <w:rFonts w:ascii="Georgia" w:hAnsi="Georgia"/>
        </w:rPr>
      </w:pPr>
    </w:p>
    <w:p w:rsidR="00F46D73" w:rsidRDefault="001D650C" w:rsidP="00F46D73">
      <w:pPr>
        <w:tabs>
          <w:tab w:val="left" w:pos="-720"/>
        </w:tabs>
        <w:spacing w:after="0" w:line="276" w:lineRule="auto"/>
        <w:textAlignment w:val="baseline"/>
        <w:rPr>
          <w:rFonts w:ascii="Georgia" w:hAnsi="Georgia"/>
        </w:rPr>
      </w:pPr>
      <w:r w:rsidRPr="009B798C">
        <w:rPr>
          <w:rFonts w:ascii="Georgia" w:hAnsi="Georgia"/>
        </w:rPr>
        <w:t>Think back on auditions that have gone well. You’ll probably recall that when you first read the script, you were flooded with instincts and ideas. You instantly had your own take on the character</w:t>
      </w:r>
      <w:r w:rsidR="008F2162" w:rsidRPr="009B798C">
        <w:rPr>
          <w:rFonts w:ascii="Georgia" w:hAnsi="Georgia"/>
        </w:rPr>
        <w:t xml:space="preserve"> that grew and evolved as you worked</w:t>
      </w:r>
      <w:r w:rsidRPr="009B798C">
        <w:rPr>
          <w:rFonts w:ascii="Georgia" w:hAnsi="Georgia"/>
        </w:rPr>
        <w:t>. You knew how to own the part, and you took that into the room.</w:t>
      </w:r>
    </w:p>
    <w:p w:rsidR="0002153D" w:rsidRPr="009B798C" w:rsidRDefault="00F46D73" w:rsidP="00F46D73">
      <w:pPr>
        <w:rPr>
          <w:rFonts w:ascii="Georgia" w:hAnsi="Georgia"/>
        </w:rPr>
      </w:pPr>
      <w:r>
        <w:rPr>
          <w:rFonts w:ascii="Georgia" w:hAnsi="Georgia"/>
        </w:rPr>
        <w:br w:type="page"/>
      </w:r>
      <w:r w:rsidR="00FA7027" w:rsidRPr="009B798C">
        <w:rPr>
          <w:rFonts w:ascii="Georgia" w:hAnsi="Georgia"/>
        </w:rPr>
        <w:lastRenderedPageBreak/>
        <w:t xml:space="preserve">When that happens, it feels like </w:t>
      </w:r>
      <w:r w:rsidR="008F2162" w:rsidRPr="009B798C">
        <w:rPr>
          <w:rFonts w:ascii="Georgia" w:hAnsi="Georgia"/>
        </w:rPr>
        <w:t>magic</w:t>
      </w:r>
      <w:r w:rsidR="00FA7027" w:rsidRPr="009B798C">
        <w:rPr>
          <w:rFonts w:ascii="Georgia" w:hAnsi="Georgia"/>
        </w:rPr>
        <w:t xml:space="preserve">. </w:t>
      </w:r>
      <w:r w:rsidR="008F2162" w:rsidRPr="009B798C">
        <w:rPr>
          <w:rFonts w:ascii="Georgia" w:hAnsi="Georgia"/>
        </w:rPr>
        <w:t>The</w:t>
      </w:r>
      <w:r w:rsidR="0028499B" w:rsidRPr="009B798C">
        <w:rPr>
          <w:rFonts w:ascii="Georgia" w:hAnsi="Georgia"/>
        </w:rPr>
        <w:t xml:space="preserve"> great songwriter Tom Waits </w:t>
      </w:r>
      <w:r w:rsidR="00FA7027" w:rsidRPr="009B798C">
        <w:rPr>
          <w:rFonts w:ascii="Georgia" w:hAnsi="Georgia"/>
        </w:rPr>
        <w:t>said that every</w:t>
      </w:r>
      <w:r w:rsidR="0028499B" w:rsidRPr="009B798C">
        <w:rPr>
          <w:rFonts w:ascii="Georgia" w:hAnsi="Georgia"/>
        </w:rPr>
        <w:t xml:space="preserve"> song comes into the world differently: there are songs that you </w:t>
      </w:r>
      <w:proofErr w:type="gramStart"/>
      <w:r w:rsidR="0028499B" w:rsidRPr="009B798C">
        <w:rPr>
          <w:rFonts w:ascii="Georgia" w:hAnsi="Georgia"/>
        </w:rPr>
        <w:t>have to</w:t>
      </w:r>
      <w:proofErr w:type="gramEnd"/>
      <w:r w:rsidR="0028499B" w:rsidRPr="009B798C">
        <w:rPr>
          <w:rFonts w:ascii="Georgia" w:hAnsi="Georgia"/>
        </w:rPr>
        <w:t xml:space="preserve"> sneak up on like a rare bird, songs that</w:t>
      </w:r>
      <w:r w:rsidR="008F2162" w:rsidRPr="009B798C">
        <w:rPr>
          <w:rFonts w:ascii="Georgia" w:hAnsi="Georgia"/>
        </w:rPr>
        <w:t xml:space="preserve"> need to be bullied into shape, and </w:t>
      </w:r>
      <w:r w:rsidR="008F2162" w:rsidRPr="009B798C">
        <w:rPr>
          <w:rFonts w:ascii="Georgia" w:hAnsi="Georgia"/>
        </w:rPr>
        <w:t>there are songs that come fully formed</w:t>
      </w:r>
      <w:r>
        <w:rPr>
          <w:rFonts w:ascii="Georgia" w:hAnsi="Georgia"/>
        </w:rPr>
        <w:t>,</w:t>
      </w:r>
      <w:r w:rsidR="008F2162" w:rsidRPr="009B798C">
        <w:rPr>
          <w:rFonts w:ascii="Georgia" w:hAnsi="Georgia"/>
        </w:rPr>
        <w:t xml:space="preserve"> lik</w:t>
      </w:r>
      <w:r w:rsidR="008F2162" w:rsidRPr="009B798C">
        <w:rPr>
          <w:rFonts w:ascii="Georgia" w:hAnsi="Georgia"/>
        </w:rPr>
        <w:t>e a dream taken through a straw.</w:t>
      </w:r>
    </w:p>
    <w:p w:rsidR="0002153D" w:rsidRPr="009B798C" w:rsidRDefault="0002153D" w:rsidP="009B798C">
      <w:pPr>
        <w:tabs>
          <w:tab w:val="left" w:pos="-720"/>
        </w:tabs>
        <w:spacing w:after="0" w:line="276" w:lineRule="auto"/>
        <w:textAlignment w:val="baseline"/>
        <w:rPr>
          <w:rFonts w:ascii="Georgia" w:hAnsi="Georgia"/>
        </w:rPr>
      </w:pPr>
    </w:p>
    <w:p w:rsidR="0002153D" w:rsidRPr="009B798C" w:rsidRDefault="0002153D" w:rsidP="009B798C">
      <w:pPr>
        <w:tabs>
          <w:tab w:val="left" w:pos="-720"/>
        </w:tabs>
        <w:spacing w:after="0" w:line="276" w:lineRule="auto"/>
        <w:rPr>
          <w:rFonts w:ascii="Georgia" w:hAnsi="Georgia"/>
        </w:rPr>
      </w:pPr>
      <w:r w:rsidRPr="009B798C">
        <w:rPr>
          <w:rFonts w:ascii="Georgia" w:hAnsi="Georgia"/>
        </w:rPr>
        <w:t>The same is true of acting roles. That</w:t>
      </w:r>
      <w:r w:rsidR="00544D17" w:rsidRPr="009B798C">
        <w:rPr>
          <w:rFonts w:ascii="Georgia" w:hAnsi="Georgia"/>
        </w:rPr>
        <w:t xml:space="preserve"> magically easy and fun audition is </w:t>
      </w:r>
      <w:r w:rsidRPr="009B798C">
        <w:rPr>
          <w:rFonts w:ascii="Georgia" w:hAnsi="Georgia"/>
        </w:rPr>
        <w:t>the</w:t>
      </w:r>
      <w:r w:rsidR="00544D17" w:rsidRPr="009B798C">
        <w:rPr>
          <w:rFonts w:ascii="Georgia" w:hAnsi="Georgia"/>
        </w:rPr>
        <w:t xml:space="preserve"> dream </w:t>
      </w:r>
      <w:r w:rsidRPr="009B798C">
        <w:rPr>
          <w:rFonts w:ascii="Georgia" w:hAnsi="Georgia"/>
        </w:rPr>
        <w:t xml:space="preserve">taken </w:t>
      </w:r>
      <w:r w:rsidR="00544D17" w:rsidRPr="009B798C">
        <w:rPr>
          <w:rFonts w:ascii="Georgia" w:hAnsi="Georgia"/>
        </w:rPr>
        <w:t xml:space="preserve">through </w:t>
      </w:r>
      <w:r w:rsidRPr="009B798C">
        <w:rPr>
          <w:rFonts w:ascii="Georgia" w:hAnsi="Georgia"/>
        </w:rPr>
        <w:t>a</w:t>
      </w:r>
      <w:r w:rsidR="00544D17" w:rsidRPr="009B798C">
        <w:rPr>
          <w:rFonts w:ascii="Georgia" w:hAnsi="Georgia"/>
        </w:rPr>
        <w:t xml:space="preserve"> straw. </w:t>
      </w:r>
      <w:r w:rsidRPr="009B798C">
        <w:rPr>
          <w:rFonts w:ascii="Georgia" w:hAnsi="Georgia"/>
        </w:rPr>
        <w:t xml:space="preserve">But </w:t>
      </w:r>
      <w:r w:rsidR="00F46D73">
        <w:rPr>
          <w:rFonts w:ascii="Georgia" w:hAnsi="Georgia"/>
        </w:rPr>
        <w:t>that doesn’t come around often</w:t>
      </w:r>
      <w:r w:rsidRPr="009B798C">
        <w:rPr>
          <w:rFonts w:ascii="Georgia" w:hAnsi="Georgia"/>
        </w:rPr>
        <w:t xml:space="preserve">. </w:t>
      </w:r>
      <w:r w:rsidR="00544D17" w:rsidRPr="009B798C">
        <w:rPr>
          <w:rFonts w:ascii="Georgia" w:hAnsi="Georgia"/>
        </w:rPr>
        <w:t xml:space="preserve">All other parts </w:t>
      </w:r>
      <w:r w:rsidR="0069039C" w:rsidRPr="009B798C">
        <w:rPr>
          <w:rFonts w:ascii="Georgia" w:hAnsi="Georgia"/>
        </w:rPr>
        <w:t>are</w:t>
      </w:r>
      <w:r w:rsidR="00544D17" w:rsidRPr="009B798C">
        <w:rPr>
          <w:rFonts w:ascii="Georgia" w:hAnsi="Georgia"/>
        </w:rPr>
        <w:t xml:space="preserve"> </w:t>
      </w:r>
      <w:r w:rsidR="0069039C" w:rsidRPr="009B798C">
        <w:rPr>
          <w:rFonts w:ascii="Georgia" w:hAnsi="Georgia"/>
        </w:rPr>
        <w:t>rare</w:t>
      </w:r>
      <w:r w:rsidRPr="009B798C">
        <w:rPr>
          <w:rFonts w:ascii="Georgia" w:hAnsi="Georgia"/>
        </w:rPr>
        <w:t xml:space="preserve"> birds or </w:t>
      </w:r>
      <w:r w:rsidR="00544D17" w:rsidRPr="009B798C">
        <w:rPr>
          <w:rFonts w:ascii="Georgia" w:hAnsi="Georgia"/>
        </w:rPr>
        <w:t>in need of bullying.</w:t>
      </w:r>
    </w:p>
    <w:p w:rsidR="0002153D" w:rsidRPr="009B798C" w:rsidRDefault="00544D17" w:rsidP="009B798C">
      <w:pPr>
        <w:tabs>
          <w:tab w:val="left" w:pos="-720"/>
        </w:tabs>
        <w:spacing w:after="0" w:line="276" w:lineRule="auto"/>
        <w:rPr>
          <w:rFonts w:ascii="Georgia" w:hAnsi="Georgia"/>
        </w:rPr>
      </w:pPr>
      <w:r w:rsidRPr="009B798C">
        <w:rPr>
          <w:rFonts w:ascii="Georgia" w:hAnsi="Georgia"/>
        </w:rPr>
        <w:t> </w:t>
      </w:r>
    </w:p>
    <w:p w:rsidR="0002153D" w:rsidRPr="009B798C" w:rsidRDefault="00F46D73" w:rsidP="009B798C">
      <w:pPr>
        <w:tabs>
          <w:tab w:val="left" w:pos="-720"/>
        </w:tabs>
        <w:spacing w:after="0" w:line="276" w:lineRule="auto"/>
        <w:rPr>
          <w:rFonts w:ascii="Georgia" w:hAnsi="Georgia"/>
        </w:rPr>
      </w:pPr>
      <w:r>
        <w:rPr>
          <w:rFonts w:ascii="Georgia" w:hAnsi="Georgia"/>
        </w:rPr>
        <w:t xml:space="preserve">But too often, when </w:t>
      </w:r>
      <w:r w:rsidR="0002153D" w:rsidRPr="009B798C">
        <w:rPr>
          <w:rFonts w:ascii="Georgia" w:hAnsi="Georgia"/>
        </w:rPr>
        <w:t xml:space="preserve">it doesn’t come easily, when </w:t>
      </w:r>
      <w:r w:rsidR="0069039C" w:rsidRPr="009B798C">
        <w:rPr>
          <w:rFonts w:ascii="Georgia" w:hAnsi="Georgia"/>
        </w:rPr>
        <w:t>your instincts don’t immediately kick in, you panic. "I don't get this; it doesn't speak to me." You feel stuck, so you start to ask questions. "Well, what are they looking for? What would another actor do with this?" And tho</w:t>
      </w:r>
      <w:r w:rsidR="0002153D" w:rsidRPr="009B798C">
        <w:rPr>
          <w:rFonts w:ascii="Georgia" w:hAnsi="Georgia"/>
        </w:rPr>
        <w:t>se questions - they are poison.</w:t>
      </w:r>
      <w:r w:rsidR="007374AE" w:rsidRPr="009B798C">
        <w:rPr>
          <w:rFonts w:ascii="Georgia" w:hAnsi="Georgia"/>
        </w:rPr>
        <w:t xml:space="preserve"> They are traps, and they will take you down.</w:t>
      </w:r>
    </w:p>
    <w:p w:rsidR="0069039C" w:rsidRPr="009B798C" w:rsidRDefault="007374AE" w:rsidP="009B798C">
      <w:pPr>
        <w:tabs>
          <w:tab w:val="left" w:pos="-720"/>
        </w:tabs>
        <w:spacing w:after="0" w:line="276" w:lineRule="auto"/>
        <w:rPr>
          <w:rFonts w:ascii="Georgia" w:hAnsi="Georgia"/>
        </w:rPr>
      </w:pPr>
      <w:r w:rsidRPr="009B798C">
        <w:rPr>
          <w:rFonts w:ascii="Georgia" w:hAnsi="Georgia"/>
        </w:rPr>
        <w:br/>
        <w:t>To avoid those traps, y</w:t>
      </w:r>
      <w:r w:rsidR="0069039C" w:rsidRPr="009B798C">
        <w:rPr>
          <w:rFonts w:ascii="Georgia" w:hAnsi="Georgia"/>
        </w:rPr>
        <w:t xml:space="preserve">ou need a plan: specific techniques that you can implement every time you pick up a script. Simple, practical skills that grow stronger with repetition. Ways </w:t>
      </w:r>
      <w:r w:rsidR="0002153D" w:rsidRPr="009B798C">
        <w:rPr>
          <w:rFonts w:ascii="Georgia" w:hAnsi="Georgia"/>
        </w:rPr>
        <w:t>to be sneaky</w:t>
      </w:r>
      <w:r w:rsidR="0069039C" w:rsidRPr="009B798C">
        <w:rPr>
          <w:rFonts w:ascii="Georgia" w:hAnsi="Georgia"/>
        </w:rPr>
        <w:t>, ways</w:t>
      </w:r>
      <w:r w:rsidR="0002153D" w:rsidRPr="009B798C">
        <w:rPr>
          <w:rFonts w:ascii="Georgia" w:hAnsi="Georgia"/>
        </w:rPr>
        <w:t xml:space="preserve"> </w:t>
      </w:r>
      <w:r w:rsidR="0002153D" w:rsidRPr="009B798C">
        <w:rPr>
          <w:rFonts w:ascii="Georgia" w:hAnsi="Georgia"/>
        </w:rPr>
        <w:t>to bully</w:t>
      </w:r>
      <w:r w:rsidR="0069039C" w:rsidRPr="009B798C">
        <w:rPr>
          <w:rFonts w:ascii="Georgia" w:hAnsi="Georgia"/>
        </w:rPr>
        <w:t>. Ways to not give up when it doesn't come to you right away. </w:t>
      </w:r>
    </w:p>
    <w:p w:rsidR="0002153D" w:rsidRPr="009B798C" w:rsidRDefault="0002153D" w:rsidP="009B798C">
      <w:pPr>
        <w:tabs>
          <w:tab w:val="left" w:pos="-720"/>
        </w:tabs>
        <w:spacing w:after="0" w:line="276" w:lineRule="auto"/>
        <w:rPr>
          <w:rFonts w:ascii="Georgia" w:hAnsi="Georgia"/>
        </w:rPr>
      </w:pPr>
    </w:p>
    <w:p w:rsidR="0069039C" w:rsidRPr="009B798C" w:rsidRDefault="0069039C" w:rsidP="009B798C">
      <w:pPr>
        <w:tabs>
          <w:tab w:val="left" w:pos="-720"/>
        </w:tabs>
        <w:spacing w:after="0" w:line="276" w:lineRule="auto"/>
        <w:rPr>
          <w:rFonts w:ascii="Georgia" w:hAnsi="Georgia"/>
        </w:rPr>
      </w:pPr>
      <w:r w:rsidRPr="009B798C">
        <w:rPr>
          <w:rFonts w:ascii="Georgia" w:hAnsi="Georgia"/>
        </w:rPr>
        <w:t>The basic framework of this plan can be introduced with the following habits. Some of them seem simple, but all of them require attention and practice. They only work i</w:t>
      </w:r>
      <w:r w:rsidR="00F46D73">
        <w:rPr>
          <w:rFonts w:ascii="Georgia" w:hAnsi="Georgia"/>
        </w:rPr>
        <w:t>f</w:t>
      </w:r>
      <w:r w:rsidRPr="009B798C">
        <w:rPr>
          <w:rFonts w:ascii="Georgia" w:hAnsi="Georgia"/>
        </w:rPr>
        <w:t xml:space="preserve"> you dedicate yourself to doing them </w:t>
      </w:r>
      <w:r w:rsidRPr="009B798C">
        <w:rPr>
          <w:rFonts w:ascii="Georgia" w:hAnsi="Georgia"/>
          <w:i/>
        </w:rPr>
        <w:t>every time</w:t>
      </w:r>
      <w:r w:rsidRPr="009B798C">
        <w:rPr>
          <w:rFonts w:ascii="Georgia" w:hAnsi="Georgia"/>
        </w:rPr>
        <w:t xml:space="preserve"> you pick up a script or rehearse a scene. </w:t>
      </w:r>
    </w:p>
    <w:p w:rsidR="0002153D" w:rsidRPr="009B798C" w:rsidRDefault="0002153D" w:rsidP="009B798C">
      <w:pPr>
        <w:tabs>
          <w:tab w:val="left" w:pos="-720"/>
        </w:tabs>
        <w:spacing w:after="0" w:line="276" w:lineRule="auto"/>
        <w:rPr>
          <w:rFonts w:ascii="Georgia" w:hAnsi="Georgia"/>
        </w:rPr>
      </w:pPr>
    </w:p>
    <w:p w:rsidR="0002153D" w:rsidRPr="009B798C" w:rsidRDefault="0069039C" w:rsidP="009B798C">
      <w:pPr>
        <w:tabs>
          <w:tab w:val="left" w:pos="-720"/>
        </w:tabs>
        <w:spacing w:after="0" w:line="276" w:lineRule="auto"/>
        <w:rPr>
          <w:rFonts w:ascii="Georgia" w:hAnsi="Georgia"/>
        </w:rPr>
      </w:pPr>
      <w:r w:rsidRPr="009B798C">
        <w:rPr>
          <w:rFonts w:ascii="Georgia" w:hAnsi="Georgia"/>
        </w:rPr>
        <w:t>If you develop these practicable skills until they are habits, you will be excited by roles that once scared you. A difficult script is not a burden; it's a chance to coax something into existence. </w:t>
      </w:r>
      <w:r w:rsidR="00FA7027" w:rsidRPr="009B798C">
        <w:rPr>
          <w:rFonts w:ascii="Georgia" w:hAnsi="Georgia"/>
        </w:rPr>
        <w:t xml:space="preserve">An audition is not a test of how good you are; it’s a chance to </w:t>
      </w:r>
      <w:r w:rsidR="00F46D73">
        <w:rPr>
          <w:rFonts w:ascii="Georgia" w:hAnsi="Georgia"/>
        </w:rPr>
        <w:t>use your craft and get in touch with your unique you.</w:t>
      </w:r>
    </w:p>
    <w:p w:rsidR="0002153D" w:rsidRPr="009B798C" w:rsidRDefault="00C62506" w:rsidP="009B798C">
      <w:pPr>
        <w:tabs>
          <w:tab w:val="left" w:pos="-720"/>
        </w:tabs>
        <w:spacing w:after="0" w:line="276" w:lineRule="auto"/>
        <w:rPr>
          <w:rFonts w:ascii="Georgia" w:hAnsi="Georgia"/>
        </w:rPr>
      </w:pPr>
      <w:r w:rsidRPr="009B798C">
        <w:rPr>
          <w:rFonts w:ascii="Georgia" w:hAnsi="Georgia"/>
        </w:rPr>
        <w:br/>
        <w:t>A</w:t>
      </w:r>
      <w:r w:rsidR="00F46D73">
        <w:rPr>
          <w:rFonts w:ascii="Georgia" w:hAnsi="Georgia"/>
        </w:rPr>
        <w:t xml:space="preserve">uditioning </w:t>
      </w:r>
      <w:r w:rsidR="001D650C" w:rsidRPr="009B798C">
        <w:rPr>
          <w:rFonts w:ascii="Georgia" w:hAnsi="Georgia"/>
        </w:rPr>
        <w:t>s</w:t>
      </w:r>
      <w:r w:rsidR="00F46D73">
        <w:rPr>
          <w:rFonts w:ascii="Georgia" w:hAnsi="Georgia"/>
        </w:rPr>
        <w:t>hould</w:t>
      </w:r>
      <w:r w:rsidR="001D650C" w:rsidRPr="009B798C">
        <w:rPr>
          <w:rFonts w:ascii="Georgia" w:hAnsi="Georgia"/>
        </w:rPr>
        <w:t xml:space="preserve"> </w:t>
      </w:r>
      <w:r w:rsidRPr="009B798C">
        <w:rPr>
          <w:rFonts w:ascii="Georgia" w:hAnsi="Georgia"/>
        </w:rPr>
        <w:t>not</w:t>
      </w:r>
      <w:r w:rsidR="00F46D73">
        <w:rPr>
          <w:rFonts w:ascii="Georgia" w:hAnsi="Georgia"/>
        </w:rPr>
        <w:t xml:space="preserve">, should not, </w:t>
      </w:r>
      <w:r w:rsidR="00F46D73">
        <w:rPr>
          <w:rFonts w:ascii="Georgia" w:hAnsi="Georgia"/>
          <w:i/>
        </w:rPr>
        <w:t>should not</w:t>
      </w:r>
      <w:r w:rsidR="00F46D73">
        <w:rPr>
          <w:rFonts w:ascii="Georgia" w:hAnsi="Georgia"/>
        </w:rPr>
        <w:t xml:space="preserve"> be</w:t>
      </w:r>
      <w:r w:rsidRPr="009B798C">
        <w:rPr>
          <w:rFonts w:ascii="Georgia" w:hAnsi="Georgia"/>
        </w:rPr>
        <w:t xml:space="preserve"> </w:t>
      </w:r>
      <w:r w:rsidR="001D650C" w:rsidRPr="009B798C">
        <w:rPr>
          <w:rFonts w:ascii="Georgia" w:hAnsi="Georgia"/>
        </w:rPr>
        <w:t xml:space="preserve">like constantly going on job interviews. </w:t>
      </w:r>
      <w:r w:rsidRPr="009B798C">
        <w:rPr>
          <w:rFonts w:ascii="Georgia" w:hAnsi="Georgia"/>
        </w:rPr>
        <w:t>It should be</w:t>
      </w:r>
      <w:r w:rsidR="001D650C" w:rsidRPr="009B798C">
        <w:rPr>
          <w:rFonts w:ascii="Georgia" w:hAnsi="Georgia"/>
        </w:rPr>
        <w:t xml:space="preserve"> like working for free while hoping paid work follows. Job interviewees are hoping to get the job; you </w:t>
      </w:r>
      <w:r w:rsidR="00F46D73">
        <w:rPr>
          <w:rFonts w:ascii="Georgia" w:hAnsi="Georgia"/>
        </w:rPr>
        <w:t>need to</w:t>
      </w:r>
      <w:r w:rsidR="0002153D" w:rsidRPr="009B798C">
        <w:rPr>
          <w:rFonts w:ascii="Georgia" w:hAnsi="Georgia"/>
        </w:rPr>
        <w:t xml:space="preserve"> go in as if you’ve been hired.</w:t>
      </w:r>
    </w:p>
    <w:p w:rsidR="0069039C" w:rsidRPr="009B798C" w:rsidRDefault="001D650C" w:rsidP="009B798C">
      <w:pPr>
        <w:tabs>
          <w:tab w:val="left" w:pos="-720"/>
        </w:tabs>
        <w:spacing w:after="0" w:line="276" w:lineRule="auto"/>
        <w:rPr>
          <w:rFonts w:ascii="Georgia" w:hAnsi="Georgia"/>
        </w:rPr>
      </w:pPr>
      <w:r w:rsidRPr="009B798C">
        <w:rPr>
          <w:rFonts w:ascii="Georgia" w:hAnsi="Georgia"/>
        </w:rPr>
        <w:br/>
        <w:t xml:space="preserve">This mind set, I know, is no easy trick. </w:t>
      </w:r>
      <w:r w:rsidR="00C62506" w:rsidRPr="009B798C">
        <w:rPr>
          <w:rFonts w:ascii="Georgia" w:hAnsi="Georgia"/>
        </w:rPr>
        <w:t>A lucky few</w:t>
      </w:r>
      <w:r w:rsidRPr="009B798C">
        <w:rPr>
          <w:rFonts w:ascii="Georgia" w:hAnsi="Georgia"/>
        </w:rPr>
        <w:t xml:space="preserve"> have it </w:t>
      </w:r>
      <w:r w:rsidR="0028499B" w:rsidRPr="009B798C">
        <w:rPr>
          <w:rFonts w:ascii="Georgia" w:hAnsi="Georgia"/>
        </w:rPr>
        <w:t>instinctually</w:t>
      </w:r>
      <w:r w:rsidR="00C62506" w:rsidRPr="009B798C">
        <w:rPr>
          <w:rFonts w:ascii="Georgia" w:hAnsi="Georgia"/>
        </w:rPr>
        <w:t>, b</w:t>
      </w:r>
      <w:r w:rsidRPr="009B798C">
        <w:rPr>
          <w:rFonts w:ascii="Georgia" w:hAnsi="Georgia"/>
        </w:rPr>
        <w:t xml:space="preserve">ut </w:t>
      </w:r>
      <w:r w:rsidR="009B798C" w:rsidRPr="009B798C">
        <w:rPr>
          <w:rFonts w:ascii="Georgia" w:hAnsi="Georgia"/>
        </w:rPr>
        <w:t>for many, it is hard to overcome that</w:t>
      </w:r>
      <w:r w:rsidR="00C62506" w:rsidRPr="009B798C">
        <w:rPr>
          <w:rFonts w:ascii="Georgia" w:hAnsi="Georgia"/>
        </w:rPr>
        <w:t xml:space="preserve"> need for</w:t>
      </w:r>
      <w:r w:rsidRPr="009B798C">
        <w:rPr>
          <w:rFonts w:ascii="Georgia" w:hAnsi="Georgia"/>
        </w:rPr>
        <w:t xml:space="preserve"> appro</w:t>
      </w:r>
      <w:r w:rsidR="009B798C" w:rsidRPr="009B798C">
        <w:rPr>
          <w:rFonts w:ascii="Georgia" w:hAnsi="Georgia"/>
        </w:rPr>
        <w:t>val</w:t>
      </w:r>
      <w:r w:rsidRPr="009B798C">
        <w:rPr>
          <w:rFonts w:ascii="Georgia" w:hAnsi="Georgia"/>
        </w:rPr>
        <w:t>. Getting past it is a mind</w:t>
      </w:r>
      <w:r w:rsidR="0069039C" w:rsidRPr="009B798C">
        <w:rPr>
          <w:rFonts w:ascii="Georgia" w:hAnsi="Georgia"/>
        </w:rPr>
        <w:t xml:space="preserve"> trick that takes some practice, and this approach to audition preparation is an outline for that practice.</w:t>
      </w:r>
    </w:p>
    <w:p w:rsidR="0002153D" w:rsidRPr="009B798C" w:rsidRDefault="0002153D" w:rsidP="009B798C">
      <w:pPr>
        <w:tabs>
          <w:tab w:val="left" w:pos="-720"/>
        </w:tabs>
        <w:spacing w:after="0" w:line="276" w:lineRule="auto"/>
        <w:rPr>
          <w:rFonts w:ascii="Georgia" w:hAnsi="Georgia"/>
        </w:rPr>
      </w:pPr>
    </w:p>
    <w:p w:rsidR="0002153D" w:rsidRPr="009B798C" w:rsidRDefault="0069039C" w:rsidP="009B798C">
      <w:pPr>
        <w:tabs>
          <w:tab w:val="left" w:pos="-720"/>
        </w:tabs>
        <w:spacing w:after="0" w:line="276" w:lineRule="auto"/>
        <w:rPr>
          <w:rFonts w:ascii="Georgia" w:hAnsi="Georgia"/>
        </w:rPr>
      </w:pPr>
      <w:r w:rsidRPr="009B798C">
        <w:rPr>
          <w:rFonts w:ascii="Georgia" w:hAnsi="Georgia"/>
        </w:rPr>
        <w:t>And</w:t>
      </w:r>
      <w:r w:rsidR="001D650C" w:rsidRPr="009B798C">
        <w:rPr>
          <w:rFonts w:ascii="Georgia" w:hAnsi="Georgia"/>
        </w:rPr>
        <w:t xml:space="preserve"> from the first time you try it – the first time you think “I’m going to go to work now” before entering the casting agent’s office – you will know it is right. You will know it feels better. And you will know that it is the key to both success, happiness, and longevity in this business. And </w:t>
      </w:r>
      <w:proofErr w:type="gramStart"/>
      <w:r w:rsidR="001D650C" w:rsidRPr="009B798C">
        <w:rPr>
          <w:rFonts w:ascii="Georgia" w:hAnsi="Georgia"/>
        </w:rPr>
        <w:t>so</w:t>
      </w:r>
      <w:proofErr w:type="gramEnd"/>
      <w:r w:rsidR="001D650C" w:rsidRPr="009B798C">
        <w:rPr>
          <w:rFonts w:ascii="Georgia" w:hAnsi="Georgia"/>
        </w:rPr>
        <w:t xml:space="preserve"> you’ll keep getting better at it,</w:t>
      </w:r>
      <w:r w:rsidR="0002153D" w:rsidRPr="009B798C">
        <w:rPr>
          <w:rFonts w:ascii="Georgia" w:hAnsi="Georgia"/>
        </w:rPr>
        <w:t xml:space="preserve"> until it’s your second nature.</w:t>
      </w:r>
    </w:p>
    <w:p w:rsidR="001D650C" w:rsidRPr="009B798C" w:rsidRDefault="001D650C" w:rsidP="009B798C">
      <w:pPr>
        <w:tabs>
          <w:tab w:val="left" w:pos="-720"/>
        </w:tabs>
        <w:spacing w:after="0" w:line="276" w:lineRule="auto"/>
        <w:rPr>
          <w:rFonts w:ascii="Georgia" w:hAnsi="Georgia"/>
        </w:rPr>
      </w:pPr>
      <w:r w:rsidRPr="009B798C">
        <w:rPr>
          <w:rFonts w:ascii="Georgia" w:hAnsi="Georgia"/>
        </w:rPr>
        <w:br/>
        <w:t>Become the kind of actor you want to be by forgetting about what kind of actor they may want you to be. Stay true to the story, the character, and, above all, yourself. Stop being nervous, stop trying to impress people, and please, stop auditioning. </w:t>
      </w:r>
    </w:p>
    <w:p w:rsidR="008D1520" w:rsidRPr="009B798C" w:rsidRDefault="00BA7989" w:rsidP="009B798C">
      <w:pPr>
        <w:tabs>
          <w:tab w:val="left" w:pos="-720"/>
        </w:tabs>
        <w:spacing w:after="0" w:line="276" w:lineRule="auto"/>
        <w:rPr>
          <w:rFonts w:ascii="Georgia" w:hAnsi="Georgia"/>
        </w:rPr>
      </w:pPr>
      <w:r w:rsidRPr="009B798C">
        <w:rPr>
          <w:rFonts w:ascii="Georgia" w:hAnsi="Georgia"/>
        </w:rPr>
        <w:br w:type="page"/>
      </w:r>
      <w:r w:rsidRPr="009B798C">
        <w:rPr>
          <w:rFonts w:ascii="Georgia" w:hAnsi="Georgia"/>
          <w:i/>
          <w:u w:val="single"/>
        </w:rPr>
        <w:lastRenderedPageBreak/>
        <w:t>First Habit</w:t>
      </w:r>
    </w:p>
    <w:p w:rsidR="005E0D52" w:rsidRPr="009B798C" w:rsidRDefault="005E0D52" w:rsidP="009B798C">
      <w:pPr>
        <w:tabs>
          <w:tab w:val="left" w:pos="-720"/>
        </w:tabs>
        <w:spacing w:after="0" w:line="276" w:lineRule="auto"/>
        <w:jc w:val="center"/>
        <w:rPr>
          <w:rFonts w:ascii="Georgia" w:hAnsi="Georgia"/>
          <w:i/>
          <w:sz w:val="10"/>
          <w:u w:val="single"/>
        </w:rPr>
      </w:pPr>
    </w:p>
    <w:p w:rsidR="005769F4" w:rsidRPr="009B798C" w:rsidRDefault="008D1520" w:rsidP="009B798C">
      <w:pPr>
        <w:tabs>
          <w:tab w:val="left" w:pos="-720"/>
        </w:tabs>
        <w:spacing w:after="0" w:line="276" w:lineRule="auto"/>
        <w:rPr>
          <w:rFonts w:ascii="Georgia" w:hAnsi="Georgia"/>
        </w:rPr>
      </w:pPr>
      <w:r w:rsidRPr="009B798C">
        <w:rPr>
          <w:rFonts w:ascii="Georgia" w:hAnsi="Georgia"/>
        </w:rPr>
        <w:t>Read it out loud – the first time and every time.</w:t>
      </w:r>
      <w:r w:rsidR="00BC5743" w:rsidRPr="009B798C">
        <w:rPr>
          <w:rFonts w:ascii="Georgia" w:hAnsi="Georgia"/>
        </w:rPr>
        <w:t xml:space="preserve"> </w:t>
      </w:r>
    </w:p>
    <w:p w:rsidR="00BC5743" w:rsidRPr="009B798C" w:rsidRDefault="00BC5743" w:rsidP="00AD0625">
      <w:pPr>
        <w:pStyle w:val="ListParagraph"/>
        <w:numPr>
          <w:ilvl w:val="0"/>
          <w:numId w:val="1"/>
        </w:numPr>
        <w:tabs>
          <w:tab w:val="left" w:pos="-720"/>
        </w:tabs>
        <w:spacing w:after="0" w:line="276" w:lineRule="auto"/>
        <w:ind w:left="720" w:hanging="450"/>
        <w:rPr>
          <w:rFonts w:ascii="Georgia" w:hAnsi="Georgia"/>
        </w:rPr>
      </w:pPr>
      <w:r w:rsidRPr="009B798C">
        <w:rPr>
          <w:rFonts w:ascii="Georgia" w:hAnsi="Georgia"/>
        </w:rPr>
        <w:t>Treat the scene as actions, not words on a page</w:t>
      </w:r>
    </w:p>
    <w:p w:rsidR="00BC5743" w:rsidRPr="009B798C" w:rsidRDefault="00BC5743" w:rsidP="00AD0625">
      <w:pPr>
        <w:pStyle w:val="ListParagraph"/>
        <w:numPr>
          <w:ilvl w:val="0"/>
          <w:numId w:val="1"/>
        </w:numPr>
        <w:tabs>
          <w:tab w:val="left" w:pos="-720"/>
        </w:tabs>
        <w:spacing w:after="0" w:line="276" w:lineRule="auto"/>
        <w:ind w:left="720" w:hanging="450"/>
        <w:rPr>
          <w:rFonts w:ascii="Georgia" w:hAnsi="Georgia"/>
        </w:rPr>
      </w:pPr>
      <w:r w:rsidRPr="009B798C">
        <w:rPr>
          <w:rFonts w:ascii="Georgia" w:hAnsi="Georgia"/>
        </w:rPr>
        <w:t>Know that you can’t get it “right”</w:t>
      </w:r>
    </w:p>
    <w:p w:rsidR="00BC5743" w:rsidRPr="009B798C" w:rsidRDefault="00BC5743" w:rsidP="00AD0625">
      <w:pPr>
        <w:pStyle w:val="ListParagraph"/>
        <w:numPr>
          <w:ilvl w:val="0"/>
          <w:numId w:val="1"/>
        </w:numPr>
        <w:tabs>
          <w:tab w:val="left" w:pos="-720"/>
        </w:tabs>
        <w:spacing w:after="0" w:line="276" w:lineRule="auto"/>
        <w:ind w:left="720" w:hanging="450"/>
        <w:rPr>
          <w:rFonts w:ascii="Georgia" w:hAnsi="Georgia"/>
        </w:rPr>
      </w:pPr>
      <w:r w:rsidRPr="009B798C">
        <w:rPr>
          <w:rFonts w:ascii="Georgia" w:hAnsi="Georgia"/>
        </w:rPr>
        <w:t>Without any other knowledge, you know that the role starts with you, and all other choices are variations and additions to that unique you.</w:t>
      </w:r>
    </w:p>
    <w:p w:rsidR="00754B17" w:rsidRDefault="005769F4" w:rsidP="00AD0625">
      <w:pPr>
        <w:pStyle w:val="ListParagraph"/>
        <w:numPr>
          <w:ilvl w:val="0"/>
          <w:numId w:val="1"/>
        </w:numPr>
        <w:tabs>
          <w:tab w:val="left" w:pos="-720"/>
        </w:tabs>
        <w:spacing w:after="0" w:line="276" w:lineRule="auto"/>
        <w:ind w:left="720" w:hanging="450"/>
        <w:rPr>
          <w:rFonts w:ascii="Georgia" w:hAnsi="Georgia"/>
        </w:rPr>
      </w:pPr>
      <w:r w:rsidRPr="009B798C">
        <w:rPr>
          <w:rFonts w:ascii="Georgia" w:hAnsi="Georgia"/>
        </w:rPr>
        <w:t>Always read the script before you read any character breakdown – attack the scene from your own perspective first.</w:t>
      </w:r>
    </w:p>
    <w:p w:rsidR="00AD0625" w:rsidRPr="009B798C" w:rsidRDefault="00AD0625" w:rsidP="00AD0625">
      <w:pPr>
        <w:pStyle w:val="ListParagraph"/>
        <w:tabs>
          <w:tab w:val="left" w:pos="-720"/>
        </w:tabs>
        <w:spacing w:after="0" w:line="276" w:lineRule="auto"/>
        <w:rPr>
          <w:rFonts w:ascii="Georgia" w:hAnsi="Georgia"/>
        </w:rPr>
      </w:pPr>
    </w:p>
    <w:p w:rsidR="008D1520" w:rsidRPr="009B798C" w:rsidRDefault="008D1520" w:rsidP="009B798C">
      <w:pPr>
        <w:tabs>
          <w:tab w:val="left" w:pos="-720"/>
        </w:tabs>
        <w:spacing w:after="0" w:line="276" w:lineRule="auto"/>
        <w:rPr>
          <w:rFonts w:ascii="Georgia" w:hAnsi="Georgia"/>
          <w:i/>
          <w:u w:val="single"/>
        </w:rPr>
      </w:pPr>
      <w:r w:rsidRPr="009B798C">
        <w:rPr>
          <w:rFonts w:ascii="Georgia" w:hAnsi="Georgia"/>
          <w:i/>
          <w:u w:val="single"/>
        </w:rPr>
        <w:t xml:space="preserve">Second </w:t>
      </w:r>
      <w:r w:rsidR="00BA7989" w:rsidRPr="009B798C">
        <w:rPr>
          <w:rFonts w:ascii="Georgia" w:hAnsi="Georgia"/>
          <w:i/>
          <w:u w:val="single"/>
        </w:rPr>
        <w:t>Habit</w:t>
      </w:r>
    </w:p>
    <w:p w:rsidR="005E0D52" w:rsidRPr="009B798C" w:rsidRDefault="005E0D52" w:rsidP="009B798C">
      <w:pPr>
        <w:tabs>
          <w:tab w:val="left" w:pos="-720"/>
        </w:tabs>
        <w:spacing w:after="0" w:line="276" w:lineRule="auto"/>
        <w:jc w:val="center"/>
        <w:rPr>
          <w:rFonts w:ascii="Georgia" w:hAnsi="Georgia"/>
          <w:i/>
          <w:sz w:val="8"/>
        </w:rPr>
      </w:pPr>
    </w:p>
    <w:p w:rsidR="008D1520" w:rsidRPr="009B798C" w:rsidRDefault="001D4D44" w:rsidP="009B798C">
      <w:pPr>
        <w:tabs>
          <w:tab w:val="left" w:pos="-720"/>
        </w:tabs>
        <w:spacing w:after="0" w:line="276" w:lineRule="auto"/>
        <w:rPr>
          <w:rFonts w:ascii="Georgia" w:hAnsi="Georgia"/>
        </w:rPr>
      </w:pPr>
      <w:r w:rsidRPr="009B798C">
        <w:rPr>
          <w:rFonts w:ascii="Georgia" w:hAnsi="Georgia"/>
        </w:rPr>
        <w:t>Run it before you know it</w:t>
      </w:r>
    </w:p>
    <w:p w:rsidR="005769F4" w:rsidRPr="009B798C" w:rsidRDefault="001D4D44" w:rsidP="00AD0625">
      <w:pPr>
        <w:pStyle w:val="ListParagraph"/>
        <w:numPr>
          <w:ilvl w:val="0"/>
          <w:numId w:val="2"/>
        </w:numPr>
        <w:tabs>
          <w:tab w:val="left" w:pos="-720"/>
        </w:tabs>
        <w:spacing w:after="0" w:line="276" w:lineRule="auto"/>
        <w:ind w:hanging="450"/>
        <w:rPr>
          <w:rFonts w:ascii="Georgia" w:hAnsi="Georgia"/>
        </w:rPr>
      </w:pPr>
      <w:r w:rsidRPr="009B798C">
        <w:rPr>
          <w:rFonts w:ascii="Georgia" w:hAnsi="Georgia"/>
        </w:rPr>
        <w:t>Once you’ve careful read the scene two or three times out loud, set down the script and run the whole scene</w:t>
      </w:r>
    </w:p>
    <w:p w:rsidR="00754B17" w:rsidRPr="009B798C" w:rsidRDefault="001D4D44" w:rsidP="00AD0625">
      <w:pPr>
        <w:pStyle w:val="ListParagraph"/>
        <w:numPr>
          <w:ilvl w:val="0"/>
          <w:numId w:val="3"/>
        </w:numPr>
        <w:tabs>
          <w:tab w:val="left" w:pos="-720"/>
        </w:tabs>
        <w:spacing w:after="0" w:line="276" w:lineRule="auto"/>
        <w:ind w:hanging="450"/>
        <w:rPr>
          <w:rFonts w:ascii="Georgia" w:hAnsi="Georgia"/>
        </w:rPr>
      </w:pPr>
      <w:r w:rsidRPr="009B798C">
        <w:rPr>
          <w:rFonts w:ascii="Georgia" w:hAnsi="Georgia"/>
        </w:rPr>
        <w:t>Do not allow yourself to stop. Run the whole scene, whatever happens (even if you immediately forget everything and the scene is entirely improvised)</w:t>
      </w:r>
      <w:r w:rsidR="005E0D52" w:rsidRPr="009B798C">
        <w:rPr>
          <w:rFonts w:ascii="Georgia" w:hAnsi="Georgia"/>
        </w:rPr>
        <w:t>. If something throws you off and you need to recover, recover within the scene. Take what is happening and make it work.</w:t>
      </w:r>
    </w:p>
    <w:p w:rsidR="001D4D44" w:rsidRPr="009B798C" w:rsidRDefault="001D4D44" w:rsidP="00AD0625">
      <w:pPr>
        <w:pStyle w:val="ListParagraph"/>
        <w:numPr>
          <w:ilvl w:val="0"/>
          <w:numId w:val="2"/>
        </w:numPr>
        <w:tabs>
          <w:tab w:val="left" w:pos="-720"/>
        </w:tabs>
        <w:spacing w:after="0" w:line="276" w:lineRule="auto"/>
        <w:ind w:hanging="450"/>
        <w:rPr>
          <w:rFonts w:ascii="Georgia" w:hAnsi="Georgia"/>
        </w:rPr>
      </w:pPr>
      <w:r w:rsidRPr="009B798C">
        <w:rPr>
          <w:rFonts w:ascii="Georgia" w:hAnsi="Georgia"/>
        </w:rPr>
        <w:t>Test what is sticking to you brain most immediately</w:t>
      </w:r>
    </w:p>
    <w:p w:rsidR="001D4D44" w:rsidRPr="009B798C" w:rsidRDefault="005E0D52" w:rsidP="00AD0625">
      <w:pPr>
        <w:pStyle w:val="ListParagraph"/>
        <w:numPr>
          <w:ilvl w:val="0"/>
          <w:numId w:val="2"/>
        </w:numPr>
        <w:tabs>
          <w:tab w:val="left" w:pos="-720"/>
        </w:tabs>
        <w:spacing w:after="0" w:line="276" w:lineRule="auto"/>
        <w:ind w:hanging="450"/>
        <w:rPr>
          <w:rFonts w:ascii="Georgia" w:hAnsi="Georgia"/>
        </w:rPr>
      </w:pPr>
      <w:r w:rsidRPr="009B798C">
        <w:rPr>
          <w:rFonts w:ascii="Georgia" w:hAnsi="Georgia"/>
        </w:rPr>
        <w:t xml:space="preserve">Go back and see what you missed altogether. That may point you to the hardest part, which you must solve and connect to </w:t>
      </w:r>
      <w:proofErr w:type="gramStart"/>
      <w:r w:rsidRPr="009B798C">
        <w:rPr>
          <w:rFonts w:ascii="Georgia" w:hAnsi="Georgia"/>
        </w:rPr>
        <w:t>in order to</w:t>
      </w:r>
      <w:proofErr w:type="gramEnd"/>
      <w:r w:rsidRPr="009B798C">
        <w:rPr>
          <w:rFonts w:ascii="Georgia" w:hAnsi="Georgia"/>
        </w:rPr>
        <w:t xml:space="preserve"> unlock the whole scene.</w:t>
      </w:r>
    </w:p>
    <w:p w:rsidR="00754B17" w:rsidRDefault="005E0D52" w:rsidP="00AD0625">
      <w:pPr>
        <w:pStyle w:val="ListParagraph"/>
        <w:numPr>
          <w:ilvl w:val="0"/>
          <w:numId w:val="2"/>
        </w:numPr>
        <w:tabs>
          <w:tab w:val="left" w:pos="-720"/>
        </w:tabs>
        <w:spacing w:after="0" w:line="276" w:lineRule="auto"/>
        <w:ind w:hanging="450"/>
        <w:rPr>
          <w:rFonts w:ascii="Georgia" w:hAnsi="Georgia"/>
        </w:rPr>
      </w:pPr>
      <w:r w:rsidRPr="009B798C">
        <w:rPr>
          <w:rFonts w:ascii="Georgia" w:hAnsi="Georgia"/>
        </w:rPr>
        <w:t>You’ll be emphasizing that the scene is what happens between action and cut, not a repetition of a fixed template.</w:t>
      </w:r>
    </w:p>
    <w:p w:rsidR="00AD0625" w:rsidRPr="009B798C" w:rsidRDefault="00AD0625" w:rsidP="00AD0625">
      <w:pPr>
        <w:pStyle w:val="ListParagraph"/>
        <w:tabs>
          <w:tab w:val="left" w:pos="-720"/>
        </w:tabs>
        <w:spacing w:after="0" w:line="276" w:lineRule="auto"/>
        <w:rPr>
          <w:rFonts w:ascii="Georgia" w:hAnsi="Georgia"/>
        </w:rPr>
      </w:pPr>
    </w:p>
    <w:p w:rsidR="008B5E97" w:rsidRPr="009B798C" w:rsidRDefault="008B5E97" w:rsidP="009B798C">
      <w:pPr>
        <w:tabs>
          <w:tab w:val="left" w:pos="-720"/>
        </w:tabs>
        <w:spacing w:after="0" w:line="276" w:lineRule="auto"/>
        <w:rPr>
          <w:rFonts w:ascii="Georgia" w:hAnsi="Georgia"/>
          <w:i/>
          <w:u w:val="single"/>
        </w:rPr>
      </w:pPr>
      <w:r w:rsidRPr="009B798C">
        <w:rPr>
          <w:rFonts w:ascii="Georgia" w:hAnsi="Georgia"/>
          <w:i/>
          <w:u w:val="single"/>
        </w:rPr>
        <w:t xml:space="preserve">Third </w:t>
      </w:r>
      <w:r w:rsidR="00BA7989" w:rsidRPr="009B798C">
        <w:rPr>
          <w:rFonts w:ascii="Georgia" w:hAnsi="Georgia"/>
          <w:i/>
          <w:u w:val="single"/>
        </w:rPr>
        <w:t>Habit</w:t>
      </w:r>
    </w:p>
    <w:p w:rsidR="005E0D52" w:rsidRPr="009B798C" w:rsidRDefault="005E0D52" w:rsidP="009B798C">
      <w:pPr>
        <w:tabs>
          <w:tab w:val="left" w:pos="-720"/>
        </w:tabs>
        <w:spacing w:after="0" w:line="276" w:lineRule="auto"/>
        <w:jc w:val="center"/>
        <w:rPr>
          <w:rFonts w:ascii="Georgia" w:hAnsi="Georgia"/>
          <w:i/>
          <w:sz w:val="8"/>
          <w:u w:val="single"/>
        </w:rPr>
      </w:pPr>
    </w:p>
    <w:p w:rsidR="001D4D44" w:rsidRPr="009B798C" w:rsidRDefault="001D4D44" w:rsidP="009B798C">
      <w:pPr>
        <w:tabs>
          <w:tab w:val="left" w:pos="-720"/>
        </w:tabs>
        <w:spacing w:after="0" w:line="276" w:lineRule="auto"/>
        <w:rPr>
          <w:rFonts w:ascii="Georgia" w:hAnsi="Georgia"/>
        </w:rPr>
      </w:pPr>
      <w:r w:rsidRPr="009B798C">
        <w:rPr>
          <w:rFonts w:ascii="Georgia" w:hAnsi="Georgia"/>
        </w:rPr>
        <w:t>Rehearse in motion. All kinds of motion.</w:t>
      </w:r>
    </w:p>
    <w:p w:rsidR="005E0D52" w:rsidRPr="009B798C" w:rsidRDefault="005E0D52" w:rsidP="00AD0625">
      <w:pPr>
        <w:pStyle w:val="ListParagraph"/>
        <w:numPr>
          <w:ilvl w:val="0"/>
          <w:numId w:val="2"/>
        </w:numPr>
        <w:tabs>
          <w:tab w:val="left" w:pos="-720"/>
        </w:tabs>
        <w:spacing w:after="0" w:line="276" w:lineRule="auto"/>
        <w:rPr>
          <w:rFonts w:ascii="Georgia" w:hAnsi="Georgia"/>
        </w:rPr>
      </w:pPr>
      <w:r w:rsidRPr="009B798C">
        <w:rPr>
          <w:rFonts w:ascii="Georgia" w:hAnsi="Georgia"/>
        </w:rPr>
        <w:t>Early in your process, start moving around, not to realistic blocking, but simply for the sake of moving: go to a window and look out, cross to the far corner of the room, stand on a table, create a modern dance, etc.</w:t>
      </w:r>
    </w:p>
    <w:p w:rsidR="005E0D52" w:rsidRPr="009B798C" w:rsidRDefault="005E0D52" w:rsidP="00AD0625">
      <w:pPr>
        <w:pStyle w:val="ListParagraph"/>
        <w:numPr>
          <w:ilvl w:val="0"/>
          <w:numId w:val="2"/>
        </w:numPr>
        <w:tabs>
          <w:tab w:val="left" w:pos="-720"/>
        </w:tabs>
        <w:spacing w:after="0" w:line="276" w:lineRule="auto"/>
        <w:rPr>
          <w:rFonts w:ascii="Georgia" w:hAnsi="Georgia"/>
        </w:rPr>
      </w:pPr>
      <w:r w:rsidRPr="009B798C">
        <w:rPr>
          <w:rFonts w:ascii="Georgia" w:hAnsi="Georgia"/>
        </w:rPr>
        <w:t>Move between lines, not while speaking.</w:t>
      </w:r>
    </w:p>
    <w:p w:rsidR="005E0D52" w:rsidRDefault="005E0D52" w:rsidP="00AD0625">
      <w:pPr>
        <w:pStyle w:val="ListParagraph"/>
        <w:numPr>
          <w:ilvl w:val="0"/>
          <w:numId w:val="2"/>
        </w:numPr>
        <w:tabs>
          <w:tab w:val="left" w:pos="-720"/>
        </w:tabs>
        <w:spacing w:after="0" w:line="276" w:lineRule="auto"/>
        <w:rPr>
          <w:rFonts w:ascii="Georgia" w:hAnsi="Georgia"/>
        </w:rPr>
      </w:pPr>
      <w:r w:rsidRPr="009B798C">
        <w:rPr>
          <w:rFonts w:ascii="Georgia" w:hAnsi="Georgia"/>
        </w:rPr>
        <w:t>Let your instincts find the beat transitions; those are the times you’ll want to move.</w:t>
      </w:r>
      <w:r w:rsidR="005A2286">
        <w:rPr>
          <w:rFonts w:ascii="Georgia" w:hAnsi="Georgia"/>
        </w:rPr>
        <w:t xml:space="preserve"> </w:t>
      </w:r>
    </w:p>
    <w:p w:rsidR="005A2286" w:rsidRPr="009B798C" w:rsidRDefault="005A2286" w:rsidP="00AD0625">
      <w:pPr>
        <w:pStyle w:val="ListParagraph"/>
        <w:numPr>
          <w:ilvl w:val="0"/>
          <w:numId w:val="2"/>
        </w:numPr>
        <w:tabs>
          <w:tab w:val="left" w:pos="-720"/>
        </w:tabs>
        <w:spacing w:after="0" w:line="276" w:lineRule="auto"/>
        <w:rPr>
          <w:rFonts w:ascii="Georgia" w:hAnsi="Georgia"/>
        </w:rPr>
      </w:pPr>
      <w:r>
        <w:rPr>
          <w:rFonts w:ascii="Georgia" w:hAnsi="Georgia"/>
        </w:rPr>
        <w:t>If you’ve highlighted your script by highlighting the stimulus, you may see some beat changes jump out. When you reach a beat change, stop. Move somewhere new. Begin again.</w:t>
      </w:r>
    </w:p>
    <w:p w:rsidR="005A2286" w:rsidRDefault="005A2286" w:rsidP="00AD0625">
      <w:pPr>
        <w:pStyle w:val="ListParagraph"/>
        <w:numPr>
          <w:ilvl w:val="0"/>
          <w:numId w:val="2"/>
        </w:numPr>
        <w:tabs>
          <w:tab w:val="left" w:pos="-720"/>
        </w:tabs>
        <w:spacing w:after="0" w:line="276" w:lineRule="auto"/>
        <w:rPr>
          <w:rFonts w:ascii="Georgia" w:hAnsi="Georgia"/>
        </w:rPr>
      </w:pPr>
      <w:r>
        <w:rPr>
          <w:rFonts w:ascii="Georgia" w:hAnsi="Georgia"/>
        </w:rPr>
        <w:t xml:space="preserve">Movement helps with memory. Spatial memory is our strongest. Also, neglecting to pay attention to the transitions if often a memory blocker (almost every time you “go up,” it’s at a beat change).  </w:t>
      </w:r>
    </w:p>
    <w:p w:rsidR="005E0D52" w:rsidRPr="009B798C" w:rsidRDefault="005A2286" w:rsidP="00AD0625">
      <w:pPr>
        <w:pStyle w:val="ListParagraph"/>
        <w:numPr>
          <w:ilvl w:val="0"/>
          <w:numId w:val="2"/>
        </w:numPr>
        <w:tabs>
          <w:tab w:val="left" w:pos="-720"/>
        </w:tabs>
        <w:spacing w:after="0" w:line="276" w:lineRule="auto"/>
        <w:rPr>
          <w:rFonts w:ascii="Georgia" w:hAnsi="Georgia"/>
        </w:rPr>
      </w:pPr>
      <w:r>
        <w:rPr>
          <w:rFonts w:ascii="Georgia" w:hAnsi="Georgia"/>
        </w:rPr>
        <w:t>Taking you time to think though the transition through movement</w:t>
      </w:r>
      <w:r w:rsidR="005E0D52" w:rsidRPr="009B798C">
        <w:rPr>
          <w:rFonts w:ascii="Georgia" w:hAnsi="Georgia"/>
        </w:rPr>
        <w:t xml:space="preserve"> helps to get a literal</w:t>
      </w:r>
      <w:r>
        <w:rPr>
          <w:rFonts w:ascii="Georgia" w:hAnsi="Georgia"/>
        </w:rPr>
        <w:t xml:space="preserve"> new perspective for a new beat.</w:t>
      </w:r>
    </w:p>
    <w:p w:rsidR="0001087C" w:rsidRPr="005A2286" w:rsidRDefault="005E0D52" w:rsidP="009B798C">
      <w:pPr>
        <w:pStyle w:val="ListParagraph"/>
        <w:numPr>
          <w:ilvl w:val="0"/>
          <w:numId w:val="2"/>
        </w:numPr>
        <w:tabs>
          <w:tab w:val="left" w:pos="-720"/>
        </w:tabs>
        <w:spacing w:after="0" w:line="276" w:lineRule="auto"/>
        <w:rPr>
          <w:rFonts w:ascii="Georgia" w:hAnsi="Georgia"/>
        </w:rPr>
      </w:pPr>
      <w:r w:rsidRPr="009B798C">
        <w:rPr>
          <w:rFonts w:ascii="Georgia" w:hAnsi="Georgia"/>
        </w:rPr>
        <w:t>Even when you are still throughout a scene, you are moving through the story, so give that some physical reality as you develop that subtext.</w:t>
      </w:r>
    </w:p>
    <w:p w:rsidR="00B03C14" w:rsidRPr="009B798C" w:rsidRDefault="00B03C14" w:rsidP="009B798C">
      <w:pPr>
        <w:tabs>
          <w:tab w:val="left" w:pos="-720"/>
        </w:tabs>
        <w:rPr>
          <w:rFonts w:ascii="Georgia" w:hAnsi="Georgia"/>
          <w:i/>
          <w:u w:val="single"/>
        </w:rPr>
      </w:pPr>
      <w:r w:rsidRPr="009B798C">
        <w:rPr>
          <w:rFonts w:ascii="Georgia" w:hAnsi="Georgia"/>
          <w:i/>
          <w:u w:val="single"/>
        </w:rPr>
        <w:br w:type="page"/>
      </w:r>
    </w:p>
    <w:p w:rsidR="00830A2E" w:rsidRPr="009B798C" w:rsidRDefault="00830A2E" w:rsidP="009B798C">
      <w:pPr>
        <w:tabs>
          <w:tab w:val="left" w:pos="-720"/>
        </w:tabs>
        <w:spacing w:after="0" w:line="276" w:lineRule="auto"/>
        <w:rPr>
          <w:rFonts w:ascii="Georgia" w:hAnsi="Georgia"/>
          <w:i/>
          <w:u w:val="single"/>
        </w:rPr>
      </w:pPr>
      <w:r w:rsidRPr="009B798C">
        <w:rPr>
          <w:rFonts w:ascii="Georgia" w:hAnsi="Georgia"/>
          <w:i/>
          <w:u w:val="single"/>
        </w:rPr>
        <w:lastRenderedPageBreak/>
        <w:t>F</w:t>
      </w:r>
      <w:r w:rsidR="00BA7989" w:rsidRPr="009B798C">
        <w:rPr>
          <w:rFonts w:ascii="Georgia" w:hAnsi="Georgia"/>
          <w:i/>
          <w:u w:val="single"/>
        </w:rPr>
        <w:t>ourth Habit</w:t>
      </w:r>
    </w:p>
    <w:p w:rsidR="005E0D52" w:rsidRPr="009B798C" w:rsidRDefault="005E0D52" w:rsidP="009B798C">
      <w:pPr>
        <w:tabs>
          <w:tab w:val="left" w:pos="-720"/>
        </w:tabs>
        <w:spacing w:after="0" w:line="276" w:lineRule="auto"/>
        <w:jc w:val="center"/>
        <w:rPr>
          <w:rFonts w:ascii="Georgia" w:hAnsi="Georgia"/>
          <w:i/>
          <w:sz w:val="8"/>
          <w:u w:val="single"/>
        </w:rPr>
      </w:pPr>
    </w:p>
    <w:p w:rsidR="00830A2E" w:rsidRPr="009B798C" w:rsidRDefault="00830A2E" w:rsidP="009B798C">
      <w:pPr>
        <w:tabs>
          <w:tab w:val="left" w:pos="-720"/>
        </w:tabs>
        <w:spacing w:after="0" w:line="276" w:lineRule="auto"/>
        <w:rPr>
          <w:rFonts w:ascii="Georgia" w:hAnsi="Georgia"/>
        </w:rPr>
      </w:pPr>
      <w:r w:rsidRPr="009B798C">
        <w:rPr>
          <w:rFonts w:ascii="Georgia" w:hAnsi="Georgia"/>
        </w:rPr>
        <w:t>Fill up the box, then shut the lid tightly.</w:t>
      </w:r>
    </w:p>
    <w:p w:rsidR="00830A2E" w:rsidRPr="009B798C" w:rsidRDefault="00830A2E" w:rsidP="00AD0625">
      <w:pPr>
        <w:pStyle w:val="ListParagraph"/>
        <w:numPr>
          <w:ilvl w:val="0"/>
          <w:numId w:val="5"/>
        </w:numPr>
        <w:tabs>
          <w:tab w:val="left" w:pos="-720"/>
        </w:tabs>
        <w:spacing w:after="0" w:line="276" w:lineRule="auto"/>
        <w:rPr>
          <w:rFonts w:ascii="Georgia" w:hAnsi="Georgia"/>
        </w:rPr>
      </w:pPr>
      <w:r w:rsidRPr="009B798C">
        <w:rPr>
          <w:rFonts w:ascii="Georgia" w:hAnsi="Georgia"/>
        </w:rPr>
        <w:t>Play the scene in the most over the top way you can manage: big physicality, big emotions, huge stakes, high drama, etc. It should feel ridiculous, but commit yourself to that ridiculousness.</w:t>
      </w:r>
    </w:p>
    <w:p w:rsidR="00830A2E" w:rsidRPr="005A2286" w:rsidRDefault="00830A2E" w:rsidP="005A2286">
      <w:pPr>
        <w:pStyle w:val="ListParagraph"/>
        <w:numPr>
          <w:ilvl w:val="0"/>
          <w:numId w:val="5"/>
        </w:numPr>
        <w:tabs>
          <w:tab w:val="left" w:pos="-720"/>
        </w:tabs>
        <w:spacing w:after="0" w:line="276" w:lineRule="auto"/>
        <w:rPr>
          <w:rFonts w:ascii="Georgia" w:hAnsi="Georgia"/>
        </w:rPr>
      </w:pPr>
      <w:r w:rsidRPr="009B798C">
        <w:rPr>
          <w:rFonts w:ascii="Georgia" w:hAnsi="Georgia"/>
        </w:rPr>
        <w:t xml:space="preserve">The play it again with as little outward movement and vocal expression as you can; stay still and monotone. But be </w:t>
      </w:r>
      <w:r w:rsidRPr="005A2286">
        <w:rPr>
          <w:rFonts w:ascii="Georgia" w:hAnsi="Georgia"/>
          <w:i/>
        </w:rPr>
        <w:t>thinking</w:t>
      </w:r>
      <w:r w:rsidRPr="009B798C">
        <w:rPr>
          <w:rFonts w:ascii="Georgia" w:hAnsi="Georgia"/>
        </w:rPr>
        <w:t xml:space="preserve"> of the ov</w:t>
      </w:r>
      <w:r w:rsidR="005A2286">
        <w:rPr>
          <w:rFonts w:ascii="Georgia" w:hAnsi="Georgia"/>
        </w:rPr>
        <w:t xml:space="preserve">er the top version you just did; keep it alive internally. </w:t>
      </w:r>
      <w:bookmarkStart w:id="0" w:name="_GoBack"/>
      <w:bookmarkEnd w:id="0"/>
      <w:r w:rsidRPr="005A2286">
        <w:rPr>
          <w:rFonts w:ascii="Georgia" w:hAnsi="Georgia"/>
        </w:rPr>
        <w:t>The resistance – doing nothi</w:t>
      </w:r>
      <w:r w:rsidR="0001087C" w:rsidRPr="005A2286">
        <w:rPr>
          <w:rFonts w:ascii="Georgia" w:hAnsi="Georgia"/>
        </w:rPr>
        <w:t>ng against doing everything – is a compelling dynamic</w:t>
      </w:r>
      <w:r w:rsidRPr="005A2286">
        <w:rPr>
          <w:rFonts w:ascii="Georgia" w:hAnsi="Georgia"/>
        </w:rPr>
        <w:t>.</w:t>
      </w:r>
      <w:r w:rsidR="0001087C" w:rsidRPr="005A2286">
        <w:rPr>
          <w:rFonts w:ascii="Georgia" w:hAnsi="Georgia"/>
        </w:rPr>
        <w:t xml:space="preserve"> It’s </w:t>
      </w:r>
      <w:proofErr w:type="gramStart"/>
      <w:r w:rsidR="0001087C" w:rsidRPr="005A2286">
        <w:rPr>
          <w:rFonts w:ascii="Georgia" w:hAnsi="Georgia"/>
        </w:rPr>
        <w:t>similar to</w:t>
      </w:r>
      <w:proofErr w:type="gramEnd"/>
      <w:r w:rsidR="0001087C" w:rsidRPr="005A2286">
        <w:rPr>
          <w:rFonts w:ascii="Georgia" w:hAnsi="Georgia"/>
        </w:rPr>
        <w:t xml:space="preserve"> how an actor is often most interesting when she’s keeping a secret from the audience.</w:t>
      </w:r>
    </w:p>
    <w:p w:rsidR="00830A2E" w:rsidRPr="009B798C" w:rsidRDefault="00830A2E" w:rsidP="00AD0625">
      <w:pPr>
        <w:pStyle w:val="ListParagraph"/>
        <w:numPr>
          <w:ilvl w:val="0"/>
          <w:numId w:val="5"/>
        </w:numPr>
        <w:tabs>
          <w:tab w:val="left" w:pos="-720"/>
        </w:tabs>
        <w:spacing w:after="0" w:line="276" w:lineRule="auto"/>
        <w:rPr>
          <w:rFonts w:ascii="Georgia" w:hAnsi="Georgia"/>
        </w:rPr>
      </w:pPr>
      <w:r w:rsidRPr="009B798C">
        <w:rPr>
          <w:rFonts w:ascii="Georgia" w:hAnsi="Georgia"/>
        </w:rPr>
        <w:t xml:space="preserve">You can only know the big version if you </w:t>
      </w:r>
      <w:r w:rsidRPr="009B798C">
        <w:rPr>
          <w:rFonts w:ascii="Georgia" w:hAnsi="Georgia"/>
          <w:i/>
        </w:rPr>
        <w:t>do</w:t>
      </w:r>
      <w:r w:rsidRPr="009B798C">
        <w:rPr>
          <w:rFonts w:ascii="Georgia" w:hAnsi="Georgia"/>
        </w:rPr>
        <w:t xml:space="preserve"> the big version. Just imagining it or knowing the stakes is not enough.</w:t>
      </w:r>
    </w:p>
    <w:p w:rsidR="00830A2E" w:rsidRPr="009B798C" w:rsidRDefault="00830A2E" w:rsidP="00AD0625">
      <w:pPr>
        <w:pStyle w:val="ListParagraph"/>
        <w:numPr>
          <w:ilvl w:val="0"/>
          <w:numId w:val="5"/>
        </w:numPr>
        <w:tabs>
          <w:tab w:val="left" w:pos="-720"/>
        </w:tabs>
        <w:spacing w:after="0" w:line="276" w:lineRule="auto"/>
        <w:rPr>
          <w:rFonts w:ascii="Georgia" w:hAnsi="Georgia"/>
        </w:rPr>
      </w:pPr>
      <w:r w:rsidRPr="009B798C">
        <w:rPr>
          <w:rFonts w:ascii="Georgia" w:hAnsi="Georgia"/>
          <w:u w:val="single"/>
        </w:rPr>
        <w:t xml:space="preserve">Film acting is not small. It is compact. </w:t>
      </w:r>
      <w:r w:rsidRPr="009B798C">
        <w:rPr>
          <w:rFonts w:ascii="Georgia" w:hAnsi="Georgia"/>
        </w:rPr>
        <w:t>And the difference is crucial. You don’t do less. You do more with less.</w:t>
      </w:r>
    </w:p>
    <w:p w:rsidR="00754B17" w:rsidRPr="009B798C" w:rsidRDefault="00754B17" w:rsidP="009B798C">
      <w:pPr>
        <w:pStyle w:val="ListParagraph"/>
        <w:tabs>
          <w:tab w:val="left" w:pos="-720"/>
        </w:tabs>
        <w:spacing w:after="0" w:line="276" w:lineRule="auto"/>
        <w:ind w:left="0"/>
        <w:jc w:val="both"/>
        <w:rPr>
          <w:rFonts w:ascii="Georgia" w:hAnsi="Georgia"/>
        </w:rPr>
      </w:pPr>
    </w:p>
    <w:p w:rsidR="00BC5743" w:rsidRPr="009B798C" w:rsidRDefault="00BA7989" w:rsidP="009B798C">
      <w:pPr>
        <w:tabs>
          <w:tab w:val="left" w:pos="-720"/>
        </w:tabs>
        <w:spacing w:after="0" w:line="276" w:lineRule="auto"/>
        <w:rPr>
          <w:rFonts w:ascii="Georgia" w:hAnsi="Georgia"/>
          <w:i/>
          <w:u w:val="single"/>
        </w:rPr>
      </w:pPr>
      <w:r w:rsidRPr="009B798C">
        <w:rPr>
          <w:rFonts w:ascii="Georgia" w:hAnsi="Georgia"/>
          <w:i/>
          <w:u w:val="single"/>
        </w:rPr>
        <w:t>Fifth</w:t>
      </w:r>
      <w:r w:rsidR="00BC5743" w:rsidRPr="009B798C">
        <w:rPr>
          <w:rFonts w:ascii="Georgia" w:hAnsi="Georgia"/>
          <w:i/>
          <w:u w:val="single"/>
        </w:rPr>
        <w:t xml:space="preserve"> </w:t>
      </w:r>
      <w:r w:rsidRPr="009B798C">
        <w:rPr>
          <w:rFonts w:ascii="Georgia" w:hAnsi="Georgia"/>
          <w:i/>
          <w:u w:val="single"/>
        </w:rPr>
        <w:t>Habit</w:t>
      </w:r>
    </w:p>
    <w:p w:rsidR="005E0D52" w:rsidRPr="009B798C" w:rsidRDefault="005E0D52" w:rsidP="009B798C">
      <w:pPr>
        <w:tabs>
          <w:tab w:val="left" w:pos="-720"/>
        </w:tabs>
        <w:spacing w:after="0" w:line="276" w:lineRule="auto"/>
        <w:rPr>
          <w:rFonts w:ascii="Georgia" w:hAnsi="Georgia"/>
          <w:i/>
          <w:sz w:val="8"/>
          <w:u w:val="single"/>
        </w:rPr>
      </w:pPr>
    </w:p>
    <w:p w:rsidR="00BC5743" w:rsidRPr="009B798C" w:rsidRDefault="00D306C3" w:rsidP="009B798C">
      <w:pPr>
        <w:tabs>
          <w:tab w:val="left" w:pos="-720"/>
        </w:tabs>
        <w:spacing w:after="0" w:line="276" w:lineRule="auto"/>
        <w:rPr>
          <w:rFonts w:ascii="Georgia" w:hAnsi="Georgia"/>
        </w:rPr>
      </w:pPr>
      <w:r w:rsidRPr="009B798C">
        <w:rPr>
          <w:rFonts w:ascii="Georgia" w:hAnsi="Georgia"/>
        </w:rPr>
        <w:t>Play the opposite choices for the entire scene.</w:t>
      </w:r>
    </w:p>
    <w:p w:rsidR="00D306C3" w:rsidRPr="009B798C" w:rsidRDefault="00D306C3" w:rsidP="00AD0625">
      <w:pPr>
        <w:pStyle w:val="ListParagraph"/>
        <w:numPr>
          <w:ilvl w:val="0"/>
          <w:numId w:val="4"/>
        </w:numPr>
        <w:tabs>
          <w:tab w:val="left" w:pos="-720"/>
        </w:tabs>
        <w:spacing w:after="0" w:line="276" w:lineRule="auto"/>
        <w:rPr>
          <w:rFonts w:ascii="Georgia" w:hAnsi="Georgia"/>
        </w:rPr>
      </w:pPr>
      <w:r w:rsidRPr="009B798C">
        <w:rPr>
          <w:rFonts w:ascii="Georgia" w:hAnsi="Georgia"/>
        </w:rPr>
        <w:t xml:space="preserve">Discovering the opposite choice means </w:t>
      </w:r>
      <w:r w:rsidR="0001087C" w:rsidRPr="009B798C">
        <w:rPr>
          <w:rFonts w:ascii="Georgia" w:hAnsi="Georgia"/>
        </w:rPr>
        <w:t>clarifying</w:t>
      </w:r>
      <w:r w:rsidRPr="009B798C">
        <w:rPr>
          <w:rFonts w:ascii="Georgia" w:hAnsi="Georgia"/>
        </w:rPr>
        <w:t xml:space="preserve"> the original choice (if you don’t know the opposite, you don’t really know the scene).</w:t>
      </w:r>
    </w:p>
    <w:p w:rsidR="00D306C3" w:rsidRPr="009B798C" w:rsidRDefault="00D306C3" w:rsidP="00AD0625">
      <w:pPr>
        <w:pStyle w:val="ListParagraph"/>
        <w:numPr>
          <w:ilvl w:val="0"/>
          <w:numId w:val="4"/>
        </w:numPr>
        <w:tabs>
          <w:tab w:val="left" w:pos="-720"/>
        </w:tabs>
        <w:spacing w:after="0" w:line="276" w:lineRule="auto"/>
        <w:rPr>
          <w:rFonts w:ascii="Georgia" w:hAnsi="Georgia"/>
        </w:rPr>
      </w:pPr>
      <w:r w:rsidRPr="009B798C">
        <w:rPr>
          <w:rFonts w:ascii="Georgia" w:hAnsi="Georgia"/>
        </w:rPr>
        <w:t>Exploring polarities exposes interesting choices or brings out nuances that avoid two dimensional performances.</w:t>
      </w:r>
    </w:p>
    <w:p w:rsidR="00D306C3" w:rsidRPr="009B798C" w:rsidRDefault="00D306C3" w:rsidP="00AD0625">
      <w:pPr>
        <w:pStyle w:val="ListParagraph"/>
        <w:numPr>
          <w:ilvl w:val="0"/>
          <w:numId w:val="4"/>
        </w:numPr>
        <w:tabs>
          <w:tab w:val="left" w:pos="-720"/>
        </w:tabs>
        <w:spacing w:after="0" w:line="276" w:lineRule="auto"/>
        <w:rPr>
          <w:rFonts w:ascii="Georgia" w:hAnsi="Georgia"/>
        </w:rPr>
      </w:pPr>
      <w:r w:rsidRPr="009B798C">
        <w:rPr>
          <w:rFonts w:ascii="Georgia" w:hAnsi="Georgia"/>
        </w:rPr>
        <w:t>It also reinforces the idea that there is no one “right” way to do the scene. It’s a puzzle with endless solutions</w:t>
      </w:r>
    </w:p>
    <w:p w:rsidR="006D3EAA" w:rsidRPr="009B798C" w:rsidRDefault="00250F52" w:rsidP="00AD0625">
      <w:pPr>
        <w:pStyle w:val="ListParagraph"/>
        <w:numPr>
          <w:ilvl w:val="0"/>
          <w:numId w:val="4"/>
        </w:numPr>
        <w:tabs>
          <w:tab w:val="left" w:pos="-720"/>
        </w:tabs>
        <w:spacing w:after="0" w:line="276" w:lineRule="auto"/>
        <w:rPr>
          <w:rFonts w:ascii="Georgia" w:hAnsi="Georgia"/>
        </w:rPr>
      </w:pPr>
      <w:r w:rsidRPr="009B798C">
        <w:rPr>
          <w:rFonts w:ascii="Georgia" w:hAnsi="Georgia"/>
        </w:rPr>
        <w:t>Try not just the opposite, but varying choices along the spectrum. This keeps you exploring and not locked into to one way of doing the scene.</w:t>
      </w:r>
      <w:r w:rsidR="00B03C14" w:rsidRPr="009B798C">
        <w:rPr>
          <w:rFonts w:ascii="Georgia" w:hAnsi="Georgia"/>
        </w:rPr>
        <w:t xml:space="preserve"> Denying the template reminds you that there never really should have been a template to begin with.</w:t>
      </w:r>
    </w:p>
    <w:sectPr w:rsidR="006D3EAA" w:rsidRPr="009B798C" w:rsidSect="009B79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91D" w:rsidRDefault="00E9091D" w:rsidP="0001087C">
      <w:pPr>
        <w:spacing w:after="0" w:line="240" w:lineRule="auto"/>
      </w:pPr>
      <w:r>
        <w:separator/>
      </w:r>
    </w:p>
  </w:endnote>
  <w:endnote w:type="continuationSeparator" w:id="0">
    <w:p w:rsidR="00E9091D" w:rsidRDefault="00E9091D" w:rsidP="0001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2D8" w:rsidRPr="00FA3076" w:rsidRDefault="004332D8" w:rsidP="00F70B28">
    <w:pPr>
      <w:pStyle w:val="Footer"/>
      <w:pBdr>
        <w:bottom w:val="single" w:sz="4" w:space="1" w:color="auto"/>
      </w:pBdr>
      <w:jc w:val="right"/>
      <w:rPr>
        <w:rStyle w:val="PageNumber"/>
        <w:rFonts w:ascii="Garamond" w:hAnsi="Garamond"/>
        <w:sz w:val="16"/>
      </w:rPr>
    </w:pPr>
    <w:r w:rsidRPr="00FA3076">
      <w:rPr>
        <w:rFonts w:ascii="Garamond" w:hAnsi="Garamond"/>
        <w:sz w:val="16"/>
      </w:rPr>
      <w:t xml:space="preserve">PAGE </w:t>
    </w:r>
    <w:r w:rsidRPr="00FA3076">
      <w:rPr>
        <w:rStyle w:val="PageNumber"/>
        <w:rFonts w:ascii="Garamond" w:hAnsi="Garamond"/>
        <w:sz w:val="16"/>
      </w:rPr>
      <w:fldChar w:fldCharType="begin"/>
    </w:r>
    <w:r w:rsidRPr="00FA3076">
      <w:rPr>
        <w:rStyle w:val="PageNumber"/>
        <w:rFonts w:ascii="Garamond" w:hAnsi="Garamond"/>
        <w:sz w:val="16"/>
      </w:rPr>
      <w:instrText xml:space="preserve"> PAGE </w:instrText>
    </w:r>
    <w:r w:rsidRPr="00FA3076">
      <w:rPr>
        <w:rStyle w:val="PageNumber"/>
        <w:rFonts w:ascii="Garamond" w:hAnsi="Garamond"/>
        <w:sz w:val="16"/>
      </w:rPr>
      <w:fldChar w:fldCharType="separate"/>
    </w:r>
    <w:r w:rsidR="008747A8">
      <w:rPr>
        <w:rStyle w:val="PageNumber"/>
        <w:rFonts w:ascii="Garamond" w:hAnsi="Garamond"/>
        <w:noProof/>
        <w:sz w:val="16"/>
      </w:rPr>
      <w:t>4</w:t>
    </w:r>
    <w:r w:rsidRPr="00FA3076">
      <w:rPr>
        <w:rStyle w:val="PageNumber"/>
        <w:rFonts w:ascii="Garamond" w:hAnsi="Garamond"/>
        <w:sz w:val="16"/>
      </w:rPr>
      <w:fldChar w:fldCharType="end"/>
    </w:r>
    <w:r w:rsidRPr="00FA3076">
      <w:rPr>
        <w:rStyle w:val="PageNumber"/>
        <w:rFonts w:ascii="Garamond" w:hAnsi="Garamond"/>
        <w:sz w:val="16"/>
      </w:rPr>
      <w:t xml:space="preserve"> OF </w:t>
    </w:r>
    <w:r w:rsidRPr="00FA3076">
      <w:rPr>
        <w:rStyle w:val="PageNumber"/>
        <w:rFonts w:ascii="Garamond" w:hAnsi="Garamond"/>
        <w:sz w:val="16"/>
      </w:rPr>
      <w:fldChar w:fldCharType="begin"/>
    </w:r>
    <w:r w:rsidRPr="00FA3076">
      <w:rPr>
        <w:rStyle w:val="PageNumber"/>
        <w:rFonts w:ascii="Garamond" w:hAnsi="Garamond"/>
        <w:sz w:val="16"/>
      </w:rPr>
      <w:instrText xml:space="preserve"> NUMPAGES </w:instrText>
    </w:r>
    <w:r w:rsidRPr="00FA3076">
      <w:rPr>
        <w:rStyle w:val="PageNumber"/>
        <w:rFonts w:ascii="Garamond" w:hAnsi="Garamond"/>
        <w:sz w:val="16"/>
      </w:rPr>
      <w:fldChar w:fldCharType="separate"/>
    </w:r>
    <w:r w:rsidR="008747A8">
      <w:rPr>
        <w:rStyle w:val="PageNumber"/>
        <w:rFonts w:ascii="Garamond" w:hAnsi="Garamond"/>
        <w:noProof/>
        <w:sz w:val="16"/>
      </w:rPr>
      <w:t>4</w:t>
    </w:r>
    <w:r w:rsidRPr="00FA3076">
      <w:rPr>
        <w:rStyle w:val="PageNumber"/>
        <w:rFonts w:ascii="Garamond" w:hAnsi="Garamond"/>
        <w:sz w:val="16"/>
      </w:rPr>
      <w:fldChar w:fldCharType="end"/>
    </w:r>
  </w:p>
  <w:tbl>
    <w:tblPr>
      <w:tblW w:w="0" w:type="auto"/>
      <w:tblLook w:val="04A0" w:firstRow="1" w:lastRow="0" w:firstColumn="1" w:lastColumn="0" w:noHBand="0" w:noVBand="1"/>
    </w:tblPr>
    <w:tblGrid>
      <w:gridCol w:w="6480"/>
    </w:tblGrid>
    <w:tr w:rsidR="004332D8" w:rsidRPr="00FA3076" w:rsidTr="004332D8">
      <w:trPr>
        <w:trHeight w:val="315"/>
      </w:trPr>
      <w:tc>
        <w:tcPr>
          <w:tcW w:w="6480" w:type="dxa"/>
        </w:tcPr>
        <w:p w:rsidR="004332D8" w:rsidRPr="00D92BE5" w:rsidRDefault="004332D8" w:rsidP="00F70B28">
          <w:pPr>
            <w:pStyle w:val="Footer"/>
            <w:tabs>
              <w:tab w:val="left" w:pos="8085"/>
            </w:tabs>
            <w:jc w:val="right"/>
            <w:rPr>
              <w:rFonts w:ascii="Garamond" w:hAnsi="Garamond"/>
              <w:sz w:val="14"/>
              <w:szCs w:val="14"/>
            </w:rPr>
          </w:pPr>
          <w:r>
            <w:rPr>
              <w:rFonts w:ascii="Garamond" w:hAnsi="Garamond"/>
              <w:sz w:val="14"/>
              <w:szCs w:val="14"/>
            </w:rPr>
            <w:t>Five Simple Things Workshop Outline</w:t>
          </w:r>
        </w:p>
        <w:p w:rsidR="004332D8" w:rsidRPr="00D92BE5" w:rsidRDefault="004332D8" w:rsidP="00F70B28">
          <w:pPr>
            <w:pStyle w:val="Footer"/>
            <w:jc w:val="right"/>
            <w:rPr>
              <w:rFonts w:ascii="Garamond" w:hAnsi="Garamond"/>
              <w:sz w:val="14"/>
              <w:szCs w:val="14"/>
            </w:rPr>
          </w:pPr>
          <w:r w:rsidRPr="00FA3076">
            <w:rPr>
              <w:rFonts w:ascii="Garamond" w:hAnsi="Garamond"/>
              <w:sz w:val="14"/>
            </w:rPr>
            <w:t xml:space="preserve">© </w:t>
          </w:r>
          <w:r>
            <w:rPr>
              <w:rFonts w:ascii="Garamond" w:hAnsi="Garamond"/>
              <w:sz w:val="14"/>
            </w:rPr>
            <w:t>2016</w:t>
          </w:r>
          <w:r w:rsidRPr="00FA3076">
            <w:rPr>
              <w:rFonts w:ascii="Garamond" w:hAnsi="Garamond"/>
              <w:sz w:val="14"/>
            </w:rPr>
            <w:t xml:space="preserve"> </w:t>
          </w:r>
          <w:r>
            <w:rPr>
              <w:rFonts w:ascii="Garamond" w:hAnsi="Garamond"/>
              <w:sz w:val="14"/>
            </w:rPr>
            <w:t>The Dynamic Actor</w:t>
          </w:r>
        </w:p>
      </w:tc>
    </w:tr>
  </w:tbl>
  <w:p w:rsidR="004332D8" w:rsidRDefault="00433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91D" w:rsidRDefault="00E9091D" w:rsidP="0001087C">
      <w:pPr>
        <w:spacing w:after="0" w:line="240" w:lineRule="auto"/>
      </w:pPr>
      <w:r>
        <w:separator/>
      </w:r>
    </w:p>
  </w:footnote>
  <w:footnote w:type="continuationSeparator" w:id="0">
    <w:p w:rsidR="00E9091D" w:rsidRDefault="00E9091D" w:rsidP="00010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2081"/>
    <w:multiLevelType w:val="hybridMultilevel"/>
    <w:tmpl w:val="719A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877F0"/>
    <w:multiLevelType w:val="hybridMultilevel"/>
    <w:tmpl w:val="826A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05428"/>
    <w:multiLevelType w:val="hybridMultilevel"/>
    <w:tmpl w:val="85D49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2F1E3D"/>
    <w:multiLevelType w:val="hybridMultilevel"/>
    <w:tmpl w:val="A5D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9071C"/>
    <w:multiLevelType w:val="hybridMultilevel"/>
    <w:tmpl w:val="B6E8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A00CC"/>
    <w:multiLevelType w:val="hybridMultilevel"/>
    <w:tmpl w:val="92A0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E4463"/>
    <w:multiLevelType w:val="multilevel"/>
    <w:tmpl w:val="9AF8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83"/>
    <w:rsid w:val="0001087C"/>
    <w:rsid w:val="0002153D"/>
    <w:rsid w:val="00063307"/>
    <w:rsid w:val="0007798A"/>
    <w:rsid w:val="000A1875"/>
    <w:rsid w:val="000E5223"/>
    <w:rsid w:val="001D4D44"/>
    <w:rsid w:val="001D650C"/>
    <w:rsid w:val="00250F52"/>
    <w:rsid w:val="0028499B"/>
    <w:rsid w:val="002B1FFB"/>
    <w:rsid w:val="002F2E99"/>
    <w:rsid w:val="003F383C"/>
    <w:rsid w:val="004332D8"/>
    <w:rsid w:val="004A5FC0"/>
    <w:rsid w:val="00544D17"/>
    <w:rsid w:val="005769F4"/>
    <w:rsid w:val="00576EA1"/>
    <w:rsid w:val="005A2286"/>
    <w:rsid w:val="005E0D52"/>
    <w:rsid w:val="005F17A6"/>
    <w:rsid w:val="00635B24"/>
    <w:rsid w:val="0069039C"/>
    <w:rsid w:val="006D3EAA"/>
    <w:rsid w:val="007021AA"/>
    <w:rsid w:val="007374AE"/>
    <w:rsid w:val="00754B17"/>
    <w:rsid w:val="00804A0B"/>
    <w:rsid w:val="00830A2E"/>
    <w:rsid w:val="00840E2B"/>
    <w:rsid w:val="008747A8"/>
    <w:rsid w:val="008B5E97"/>
    <w:rsid w:val="008D1520"/>
    <w:rsid w:val="008F2162"/>
    <w:rsid w:val="009B798C"/>
    <w:rsid w:val="00AD0625"/>
    <w:rsid w:val="00AD770C"/>
    <w:rsid w:val="00B03C14"/>
    <w:rsid w:val="00BA7989"/>
    <w:rsid w:val="00BC5743"/>
    <w:rsid w:val="00BC6183"/>
    <w:rsid w:val="00BE3EF4"/>
    <w:rsid w:val="00C62506"/>
    <w:rsid w:val="00C9219F"/>
    <w:rsid w:val="00CF454A"/>
    <w:rsid w:val="00D306C3"/>
    <w:rsid w:val="00E9091D"/>
    <w:rsid w:val="00F007BB"/>
    <w:rsid w:val="00F079F5"/>
    <w:rsid w:val="00F46D73"/>
    <w:rsid w:val="00F70B28"/>
    <w:rsid w:val="00FA3132"/>
    <w:rsid w:val="00FA7027"/>
    <w:rsid w:val="00FC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B6585"/>
  <w15:chartTrackingRefBased/>
  <w15:docId w15:val="{6133BDF8-3B53-4111-8786-C5655044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743"/>
    <w:pPr>
      <w:ind w:left="720"/>
      <w:contextualSpacing/>
    </w:pPr>
  </w:style>
  <w:style w:type="character" w:styleId="Emphasis">
    <w:name w:val="Emphasis"/>
    <w:basedOn w:val="DefaultParagraphFont"/>
    <w:uiPriority w:val="20"/>
    <w:qFormat/>
    <w:rsid w:val="002B1FFB"/>
    <w:rPr>
      <w:i/>
      <w:iCs/>
    </w:rPr>
  </w:style>
  <w:style w:type="paragraph" w:styleId="BalloonText">
    <w:name w:val="Balloon Text"/>
    <w:basedOn w:val="Normal"/>
    <w:link w:val="BalloonTextChar"/>
    <w:uiPriority w:val="99"/>
    <w:semiHidden/>
    <w:unhideWhenUsed/>
    <w:rsid w:val="00576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F4"/>
    <w:rPr>
      <w:rFonts w:ascii="Segoe UI" w:hAnsi="Segoe UI" w:cs="Segoe UI"/>
      <w:sz w:val="18"/>
      <w:szCs w:val="18"/>
    </w:rPr>
  </w:style>
  <w:style w:type="paragraph" w:styleId="Header">
    <w:name w:val="header"/>
    <w:basedOn w:val="Normal"/>
    <w:link w:val="HeaderChar"/>
    <w:uiPriority w:val="99"/>
    <w:unhideWhenUsed/>
    <w:rsid w:val="0001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87C"/>
  </w:style>
  <w:style w:type="paragraph" w:styleId="Footer">
    <w:name w:val="footer"/>
    <w:basedOn w:val="Normal"/>
    <w:link w:val="FooterChar"/>
    <w:uiPriority w:val="99"/>
    <w:unhideWhenUsed/>
    <w:rsid w:val="0001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87C"/>
  </w:style>
  <w:style w:type="character" w:styleId="PageNumber">
    <w:name w:val="page number"/>
    <w:basedOn w:val="DefaultParagraphFont"/>
    <w:semiHidden/>
    <w:rsid w:val="00F70B28"/>
  </w:style>
  <w:style w:type="paragraph" w:styleId="NormalWeb">
    <w:name w:val="Normal (Web)"/>
    <w:basedOn w:val="Normal"/>
    <w:uiPriority w:val="99"/>
    <w:semiHidden/>
    <w:unhideWhenUsed/>
    <w:rsid w:val="001D6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650C"/>
  </w:style>
  <w:style w:type="character" w:styleId="Hyperlink">
    <w:name w:val="Hyperlink"/>
    <w:basedOn w:val="DefaultParagraphFont"/>
    <w:uiPriority w:val="99"/>
    <w:semiHidden/>
    <w:unhideWhenUsed/>
    <w:rsid w:val="001D650C"/>
    <w:rPr>
      <w:color w:val="0000FF"/>
      <w:u w:val="single"/>
    </w:rPr>
  </w:style>
  <w:style w:type="character" w:styleId="Strong">
    <w:name w:val="Strong"/>
    <w:basedOn w:val="DefaultParagraphFont"/>
    <w:uiPriority w:val="22"/>
    <w:qFormat/>
    <w:rsid w:val="001D650C"/>
    <w:rPr>
      <w:b/>
      <w:bCs/>
    </w:rPr>
  </w:style>
  <w:style w:type="character" w:customStyle="1" w:styleId="text">
    <w:name w:val="text"/>
    <w:basedOn w:val="DefaultParagraphFont"/>
    <w:rsid w:val="001D650C"/>
  </w:style>
  <w:style w:type="character" w:customStyle="1" w:styleId="accessible-text">
    <w:name w:val="accessible-text"/>
    <w:basedOn w:val="DefaultParagraphFont"/>
    <w:rsid w:val="001D6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790695">
      <w:bodyDiv w:val="1"/>
      <w:marLeft w:val="0"/>
      <w:marRight w:val="0"/>
      <w:marTop w:val="0"/>
      <w:marBottom w:val="0"/>
      <w:divBdr>
        <w:top w:val="none" w:sz="0" w:space="0" w:color="auto"/>
        <w:left w:val="none" w:sz="0" w:space="0" w:color="auto"/>
        <w:bottom w:val="none" w:sz="0" w:space="0" w:color="auto"/>
        <w:right w:val="none" w:sz="0" w:space="0" w:color="auto"/>
      </w:divBdr>
      <w:divsChild>
        <w:div w:id="1547527125">
          <w:marLeft w:val="0"/>
          <w:marRight w:val="0"/>
          <w:marTop w:val="0"/>
          <w:marBottom w:val="240"/>
          <w:divBdr>
            <w:top w:val="none" w:sz="0" w:space="0" w:color="auto"/>
            <w:left w:val="none" w:sz="0" w:space="0" w:color="auto"/>
            <w:bottom w:val="none" w:sz="0" w:space="0" w:color="auto"/>
            <w:right w:val="none" w:sz="0" w:space="0" w:color="auto"/>
          </w:divBdr>
        </w:div>
        <w:div w:id="174223514">
          <w:marLeft w:val="0"/>
          <w:marRight w:val="0"/>
          <w:marTop w:val="0"/>
          <w:marBottom w:val="240"/>
          <w:divBdr>
            <w:top w:val="none" w:sz="0" w:space="0" w:color="auto"/>
            <w:left w:val="none" w:sz="0" w:space="0" w:color="auto"/>
            <w:bottom w:val="none" w:sz="0" w:space="0" w:color="auto"/>
            <w:right w:val="none" w:sz="0" w:space="0" w:color="auto"/>
          </w:divBdr>
        </w:div>
      </w:divsChild>
    </w:div>
    <w:div w:id="2097821036">
      <w:bodyDiv w:val="1"/>
      <w:marLeft w:val="0"/>
      <w:marRight w:val="0"/>
      <w:marTop w:val="0"/>
      <w:marBottom w:val="0"/>
      <w:divBdr>
        <w:top w:val="none" w:sz="0" w:space="0" w:color="auto"/>
        <w:left w:val="none" w:sz="0" w:space="0" w:color="auto"/>
        <w:bottom w:val="none" w:sz="0" w:space="0" w:color="auto"/>
        <w:right w:val="none" w:sz="0" w:space="0" w:color="auto"/>
      </w:divBdr>
      <w:divsChild>
        <w:div w:id="398211028">
          <w:marLeft w:val="0"/>
          <w:marRight w:val="0"/>
          <w:marTop w:val="0"/>
          <w:marBottom w:val="0"/>
          <w:divBdr>
            <w:top w:val="none" w:sz="0" w:space="0" w:color="auto"/>
            <w:left w:val="none" w:sz="0" w:space="0" w:color="auto"/>
            <w:bottom w:val="none" w:sz="0" w:space="0" w:color="auto"/>
            <w:right w:val="none" w:sz="0" w:space="0" w:color="auto"/>
          </w:divBdr>
        </w:div>
        <w:div w:id="1666591667">
          <w:marLeft w:val="0"/>
          <w:marRight w:val="0"/>
          <w:marTop w:val="0"/>
          <w:marBottom w:val="0"/>
          <w:divBdr>
            <w:top w:val="none" w:sz="0" w:space="0" w:color="auto"/>
            <w:left w:val="none" w:sz="0" w:space="0" w:color="auto"/>
            <w:bottom w:val="none" w:sz="0" w:space="0" w:color="auto"/>
            <w:right w:val="none" w:sz="0" w:space="0" w:color="auto"/>
          </w:divBdr>
          <w:divsChild>
            <w:div w:id="712462778">
              <w:marLeft w:val="0"/>
              <w:marRight w:val="0"/>
              <w:marTop w:val="0"/>
              <w:marBottom w:val="0"/>
              <w:divBdr>
                <w:top w:val="none" w:sz="0" w:space="0" w:color="auto"/>
                <w:left w:val="none" w:sz="0" w:space="0" w:color="auto"/>
                <w:bottom w:val="none" w:sz="0" w:space="0" w:color="auto"/>
                <w:right w:val="none" w:sz="0" w:space="0" w:color="auto"/>
              </w:divBdr>
              <w:divsChild>
                <w:div w:id="709501976">
                  <w:marLeft w:val="0"/>
                  <w:marRight w:val="0"/>
                  <w:marTop w:val="0"/>
                  <w:marBottom w:val="0"/>
                  <w:divBdr>
                    <w:top w:val="none" w:sz="0" w:space="0" w:color="auto"/>
                    <w:left w:val="none" w:sz="0" w:space="0" w:color="auto"/>
                    <w:bottom w:val="none" w:sz="0" w:space="0" w:color="auto"/>
                    <w:right w:val="none" w:sz="0" w:space="0" w:color="auto"/>
                  </w:divBdr>
                </w:div>
                <w:div w:id="1356616748">
                  <w:marLeft w:val="0"/>
                  <w:marRight w:val="0"/>
                  <w:marTop w:val="0"/>
                  <w:marBottom w:val="0"/>
                  <w:divBdr>
                    <w:top w:val="none" w:sz="0" w:space="0" w:color="auto"/>
                    <w:left w:val="none" w:sz="0" w:space="0" w:color="auto"/>
                    <w:bottom w:val="none" w:sz="0" w:space="0" w:color="auto"/>
                    <w:right w:val="none" w:sz="0" w:space="0" w:color="auto"/>
                  </w:divBdr>
                </w:div>
                <w:div w:id="1415782707">
                  <w:marLeft w:val="0"/>
                  <w:marRight w:val="0"/>
                  <w:marTop w:val="0"/>
                  <w:marBottom w:val="0"/>
                  <w:divBdr>
                    <w:top w:val="none" w:sz="0" w:space="0" w:color="auto"/>
                    <w:left w:val="none" w:sz="0" w:space="0" w:color="auto"/>
                    <w:bottom w:val="none" w:sz="0" w:space="0" w:color="auto"/>
                    <w:right w:val="none" w:sz="0" w:space="0" w:color="auto"/>
                  </w:divBdr>
                  <w:divsChild>
                    <w:div w:id="9285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2107</TotalTime>
  <Pages>4</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dc:creator>
  <cp:keywords/>
  <dc:description/>
  <cp:lastModifiedBy>Trent Moore</cp:lastModifiedBy>
  <cp:revision>10</cp:revision>
  <cp:lastPrinted>2017-09-08T02:23:00Z</cp:lastPrinted>
  <dcterms:created xsi:type="dcterms:W3CDTF">2016-07-09T04:50:00Z</dcterms:created>
  <dcterms:modified xsi:type="dcterms:W3CDTF">2017-09-09T00:45:00Z</dcterms:modified>
</cp:coreProperties>
</file>